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833" w:rsidRDefault="00780833" w:rsidP="00780833">
      <w:pPr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愛媛県社会福祉士会会員の皆様</w:t>
      </w:r>
    </w:p>
    <w:p w:rsidR="009607F3" w:rsidRDefault="007808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いつもお世話になっております。</w:t>
      </w:r>
    </w:p>
    <w:p w:rsidR="008C7A47" w:rsidRDefault="00780833">
      <w:pPr>
        <w:rPr>
          <w:sz w:val="20"/>
          <w:szCs w:val="20"/>
        </w:rPr>
      </w:pPr>
      <w:r w:rsidRPr="00397284">
        <w:rPr>
          <w:rFonts w:hint="eastAsia"/>
          <w:sz w:val="20"/>
          <w:szCs w:val="20"/>
        </w:rPr>
        <w:t>愛媛県社会福祉士会</w:t>
      </w:r>
      <w:r>
        <w:rPr>
          <w:rFonts w:hint="eastAsia"/>
          <w:sz w:val="20"/>
          <w:szCs w:val="20"/>
        </w:rPr>
        <w:t>及び日本社会福祉士会</w:t>
      </w:r>
      <w:r w:rsidRPr="00397284">
        <w:rPr>
          <w:rFonts w:hint="eastAsia"/>
          <w:sz w:val="20"/>
          <w:szCs w:val="20"/>
        </w:rPr>
        <w:t>では、</w:t>
      </w:r>
      <w:r>
        <w:rPr>
          <w:rFonts w:hint="eastAsia"/>
          <w:sz w:val="20"/>
          <w:szCs w:val="20"/>
        </w:rPr>
        <w:t>大洲市からの災害支援派遣依頼に基づき、</w:t>
      </w:r>
      <w:r w:rsidRPr="00397284">
        <w:rPr>
          <w:rFonts w:hint="eastAsia"/>
          <w:sz w:val="20"/>
          <w:szCs w:val="20"/>
        </w:rPr>
        <w:t>9月18日（火）から大洲市地域包括支援センターの後方支援のため社会福祉士派遣</w:t>
      </w:r>
      <w:r w:rsidR="009607F3">
        <w:rPr>
          <w:rFonts w:hint="eastAsia"/>
          <w:sz w:val="20"/>
          <w:szCs w:val="20"/>
        </w:rPr>
        <w:t>を</w:t>
      </w:r>
      <w:r w:rsidRPr="00397284">
        <w:rPr>
          <w:rFonts w:hint="eastAsia"/>
          <w:sz w:val="20"/>
          <w:szCs w:val="20"/>
        </w:rPr>
        <w:t>開始</w:t>
      </w:r>
      <w:r>
        <w:rPr>
          <w:rFonts w:hint="eastAsia"/>
          <w:sz w:val="20"/>
          <w:szCs w:val="20"/>
        </w:rPr>
        <w:t>いたします</w:t>
      </w:r>
      <w:r w:rsidRPr="00397284">
        <w:rPr>
          <w:rFonts w:hint="eastAsia"/>
          <w:sz w:val="20"/>
          <w:szCs w:val="20"/>
        </w:rPr>
        <w:t>。</w:t>
      </w:r>
    </w:p>
    <w:p w:rsidR="00780833" w:rsidRDefault="00780833">
      <w:pPr>
        <w:rPr>
          <w:sz w:val="20"/>
          <w:szCs w:val="20"/>
        </w:rPr>
      </w:pPr>
      <w:r w:rsidRPr="00397284">
        <w:rPr>
          <w:rFonts w:hint="eastAsia"/>
          <w:sz w:val="20"/>
          <w:szCs w:val="20"/>
        </w:rPr>
        <w:t>愛媛県社会福祉士</w:t>
      </w:r>
      <w:r>
        <w:rPr>
          <w:rFonts w:hint="eastAsia"/>
          <w:sz w:val="20"/>
          <w:szCs w:val="20"/>
        </w:rPr>
        <w:t>会</w:t>
      </w:r>
      <w:r w:rsidRPr="00397284">
        <w:rPr>
          <w:rFonts w:hint="eastAsia"/>
          <w:sz w:val="20"/>
          <w:szCs w:val="20"/>
        </w:rPr>
        <w:t>の皆様には、10月からの支援活動者を募集させていただいて</w:t>
      </w:r>
      <w:r w:rsidR="009607F3">
        <w:rPr>
          <w:rFonts w:hint="eastAsia"/>
          <w:sz w:val="20"/>
          <w:szCs w:val="20"/>
        </w:rPr>
        <w:t>おります</w:t>
      </w:r>
      <w:r w:rsidRPr="00397284">
        <w:rPr>
          <w:rFonts w:hint="eastAsia"/>
          <w:sz w:val="20"/>
          <w:szCs w:val="20"/>
        </w:rPr>
        <w:t>が、急遽9月19日（水）から9月30日（日）の間に活動していただける</w:t>
      </w:r>
      <w:r w:rsidR="009607F3">
        <w:rPr>
          <w:rFonts w:hint="eastAsia"/>
          <w:sz w:val="20"/>
          <w:szCs w:val="20"/>
        </w:rPr>
        <w:t>支援活動者</w:t>
      </w:r>
      <w:r w:rsidRPr="00397284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急募</w:t>
      </w:r>
      <w:r w:rsidRPr="00397284">
        <w:rPr>
          <w:rFonts w:hint="eastAsia"/>
          <w:sz w:val="20"/>
          <w:szCs w:val="20"/>
        </w:rPr>
        <w:t>させていただくことになりました。</w:t>
      </w:r>
    </w:p>
    <w:p w:rsidR="00780833" w:rsidRDefault="009607F3" w:rsidP="00780833">
      <w:pPr>
        <w:pStyle w:val="Web"/>
        <w:spacing w:before="0" w:beforeAutospacing="0" w:after="0" w:afterAutospacing="0"/>
        <w:rPr>
          <w:rFonts w:ascii="メイリオ" w:eastAsia="メイリオ" w:hAnsi="メイリオ"/>
          <w:color w:val="333333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 xml:space="preserve">募集期間　</w:t>
      </w:r>
      <w:r w:rsidR="00780833"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平成30年9月19日（水）～　平成30年9月30日（日）予定</w:t>
      </w:r>
    </w:p>
    <w:p w:rsidR="00780833" w:rsidRDefault="00780833" w:rsidP="00780833">
      <w:pPr>
        <w:pStyle w:val="Web"/>
        <w:spacing w:before="0" w:beforeAutospacing="0" w:after="0" w:afterAutospacing="0"/>
        <w:rPr>
          <w:rFonts w:ascii="游ゴシック Light" w:eastAsia="游ゴシック Light" w:hAnsi="游ゴシック Light"/>
          <w:color w:val="000000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活動時間　8：30～16：30</w:t>
      </w:r>
    </w:p>
    <w:p w:rsidR="009607F3" w:rsidRDefault="009607F3" w:rsidP="00780833">
      <w:pPr>
        <w:pStyle w:val="Web"/>
        <w:spacing w:before="0" w:beforeAutospacing="0" w:after="0" w:afterAutospacing="0"/>
        <w:rPr>
          <w:rFonts w:ascii="メイリオ" w:eastAsia="メイリオ" w:hAnsi="メイリオ"/>
          <w:color w:val="333333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活動拠点　大洲市総合福祉センター</w:t>
      </w:r>
    </w:p>
    <w:p w:rsidR="009607F3" w:rsidRPr="009607F3" w:rsidRDefault="00780833" w:rsidP="00780833">
      <w:pPr>
        <w:pStyle w:val="Web"/>
        <w:spacing w:before="0" w:beforeAutospacing="0" w:after="0" w:afterAutospacing="0"/>
        <w:rPr>
          <w:rFonts w:ascii="游ゴシック Light" w:eastAsia="游ゴシック Light" w:hAnsi="游ゴシック Light"/>
          <w:color w:val="000000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活動内容：被災高齢者の現状把握及び支援</w:t>
      </w:r>
      <w:r w:rsidR="009607F3"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 xml:space="preserve">　1チーム（2名）以上</w:t>
      </w:r>
    </w:p>
    <w:p w:rsidR="00780833" w:rsidRDefault="00780833" w:rsidP="00780833">
      <w:pPr>
        <w:pStyle w:val="Web"/>
        <w:spacing w:before="0" w:beforeAutospacing="0" w:after="0" w:afterAutospacing="0"/>
        <w:rPr>
          <w:rFonts w:ascii="メイリオ" w:eastAsia="メイリオ" w:hAnsi="メイリオ"/>
          <w:color w:val="333333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（被災している市営住宅入居</w:t>
      </w:r>
      <w:r w:rsidR="009607F3"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者</w:t>
      </w: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のアセスメント）</w:t>
      </w:r>
    </w:p>
    <w:p w:rsidR="00780833" w:rsidRDefault="00780833" w:rsidP="00780833">
      <w:pPr>
        <w:pStyle w:val="Web"/>
        <w:spacing w:before="0" w:beforeAutospacing="0" w:after="0" w:afterAutospacing="0"/>
        <w:rPr>
          <w:rFonts w:ascii="メイリオ" w:eastAsia="メイリオ" w:hAnsi="メイリオ"/>
          <w:color w:val="333333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〇在宅高齢者への個別訪問による現状の把握（状況確認・ニーズ調査）</w:t>
      </w:r>
    </w:p>
    <w:p w:rsidR="00780833" w:rsidRDefault="00780833" w:rsidP="00780833">
      <w:pPr>
        <w:pStyle w:val="Web"/>
        <w:spacing w:before="0" w:beforeAutospacing="0" w:after="0" w:afterAutospacing="0"/>
        <w:rPr>
          <w:rFonts w:ascii="メイリオ" w:eastAsia="メイリオ" w:hAnsi="メイリオ"/>
          <w:color w:val="333333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〇個別訪問に基づく専門的な生活支援等のアドバイス</w:t>
      </w:r>
    </w:p>
    <w:p w:rsidR="00780833" w:rsidRDefault="00780833" w:rsidP="00780833">
      <w:pPr>
        <w:pStyle w:val="Web"/>
        <w:spacing w:before="0" w:beforeAutospacing="0" w:after="0" w:afterAutospacing="0"/>
        <w:rPr>
          <w:rFonts w:ascii="メイリオ" w:eastAsia="メイリオ" w:hAnsi="メイリオ"/>
          <w:color w:val="333333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〇必要に応じた関係支援機関へのつなぎ　など</w:t>
      </w:r>
    </w:p>
    <w:p w:rsidR="00780833" w:rsidRDefault="00780833" w:rsidP="009607F3">
      <w:pPr>
        <w:pStyle w:val="Web"/>
        <w:spacing w:before="0" w:beforeAutospacing="0" w:after="0" w:afterAutospacing="0"/>
        <w:rPr>
          <w:rFonts w:ascii="游ゴシック Light" w:eastAsia="游ゴシック Light" w:hAnsi="游ゴシック Light"/>
          <w:color w:val="000000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 </w:t>
      </w:r>
    </w:p>
    <w:p w:rsidR="009607F3" w:rsidRDefault="009607F3" w:rsidP="009607F3">
      <w:pPr>
        <w:pStyle w:val="Web"/>
        <w:spacing w:before="0" w:beforeAutospacing="0" w:after="0" w:afterAutospacing="0"/>
        <w:rPr>
          <w:rFonts w:ascii="游ゴシック Light" w:eastAsia="游ゴシック Light" w:hAnsi="游ゴシック Light"/>
          <w:color w:val="000000"/>
          <w:spacing w:val="15"/>
          <w:sz w:val="20"/>
          <w:szCs w:val="20"/>
        </w:rPr>
      </w:pPr>
      <w:r>
        <w:rPr>
          <w:rFonts w:ascii="游ゴシック Light" w:eastAsia="游ゴシック Light" w:hAnsi="游ゴシック Light" w:hint="eastAsia"/>
          <w:color w:val="000000"/>
          <w:spacing w:val="15"/>
          <w:sz w:val="20"/>
          <w:szCs w:val="20"/>
        </w:rPr>
        <w:t>皆様の社会福祉士としてのお力を、被災地支援のためにお貸しください！</w:t>
      </w:r>
    </w:p>
    <w:p w:rsidR="009607F3" w:rsidRPr="009607F3" w:rsidRDefault="009607F3" w:rsidP="009607F3">
      <w:pPr>
        <w:pStyle w:val="Web"/>
        <w:spacing w:before="0" w:beforeAutospacing="0" w:after="0" w:afterAutospacing="0"/>
        <w:rPr>
          <w:rFonts w:ascii="メイリオ" w:eastAsia="メイリオ" w:hAnsi="メイリオ"/>
          <w:color w:val="333333"/>
          <w:spacing w:val="15"/>
          <w:sz w:val="20"/>
          <w:szCs w:val="20"/>
        </w:rPr>
      </w:pPr>
    </w:p>
    <w:p w:rsidR="00DB040B" w:rsidRDefault="0078083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ご協力いただける</w:t>
      </w:r>
      <w:r w:rsidRPr="00397284">
        <w:rPr>
          <w:rFonts w:hint="eastAsia"/>
          <w:sz w:val="20"/>
          <w:szCs w:val="20"/>
        </w:rPr>
        <w:t>方は</w:t>
      </w:r>
      <w:r w:rsidR="009607F3">
        <w:rPr>
          <w:rFonts w:hint="eastAsia"/>
          <w:sz w:val="20"/>
          <w:szCs w:val="20"/>
        </w:rPr>
        <w:t>、添付の「愛媛県災害支援活動協力会員登録用紙」及び派遣当番書き込み表」</w:t>
      </w:r>
      <w:r w:rsidRPr="00397284">
        <w:rPr>
          <w:rFonts w:hint="eastAsia"/>
          <w:sz w:val="20"/>
          <w:szCs w:val="20"/>
        </w:rPr>
        <w:t>をご記入の上、愛媛県社会福祉士会</w:t>
      </w:r>
      <w:r w:rsidR="009607F3">
        <w:rPr>
          <w:rFonts w:hint="eastAsia"/>
          <w:sz w:val="20"/>
          <w:szCs w:val="20"/>
        </w:rPr>
        <w:t>事務局までご提出お願いいたします。</w:t>
      </w:r>
    </w:p>
    <w:p w:rsidR="009607F3" w:rsidRPr="009607F3" w:rsidRDefault="009607F3" w:rsidP="009607F3">
      <w:pPr>
        <w:spacing w:after="0" w:line="240" w:lineRule="auto"/>
        <w:rPr>
          <w:rFonts w:ascii="ＭＳ Ｐゴシック" w:eastAsia="ＭＳ Ｐゴシック" w:hAnsi="ＭＳ Ｐゴシック" w:cs="ＭＳ Ｐゴシック"/>
          <w:color w:val="auto"/>
          <w:lang w:val="en-US"/>
        </w:rPr>
      </w:pPr>
      <w:r>
        <w:rPr>
          <w:rFonts w:ascii="游ゴシック Light" w:eastAsia="游ゴシック Light" w:hAnsi="游ゴシック Light" w:cs="ＭＳ Ｐゴシック" w:hint="eastAsia"/>
          <w:color w:val="000000"/>
          <w:spacing w:val="15"/>
          <w:sz w:val="20"/>
          <w:szCs w:val="20"/>
        </w:rPr>
        <w:t xml:space="preserve">愛媛県社会福祉士会　</w:t>
      </w:r>
      <w:r w:rsidRPr="009607F3">
        <w:rPr>
          <w:rFonts w:ascii="游ゴシック Light" w:eastAsia="游ゴシック Light" w:hAnsi="游ゴシック Light" w:cs="ＭＳ Ｐゴシック" w:hint="eastAsia"/>
          <w:color w:val="000000"/>
          <w:spacing w:val="15"/>
          <w:sz w:val="20"/>
          <w:szCs w:val="20"/>
          <w:lang w:val="en-US"/>
        </w:rPr>
        <w:t>事務局     eacsw@mbr.nifty.com</w:t>
      </w:r>
    </w:p>
    <w:p w:rsidR="009607F3" w:rsidRPr="009607F3" w:rsidRDefault="009607F3">
      <w:pPr>
        <w:rPr>
          <w:sz w:val="20"/>
          <w:szCs w:val="20"/>
          <w:lang w:val="en-US"/>
        </w:rPr>
      </w:pPr>
    </w:p>
    <w:p w:rsidR="009607F3" w:rsidRPr="009607F3" w:rsidRDefault="009607F3"/>
    <w:sectPr w:rsidR="009607F3" w:rsidRPr="009607F3" w:rsidSect="00EE6CC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33"/>
    <w:rsid w:val="00780833"/>
    <w:rsid w:val="009607F3"/>
    <w:rsid w:val="00D327EE"/>
    <w:rsid w:val="00DB040B"/>
    <w:rsid w:val="00DD3073"/>
    <w:rsid w:val="00EE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106D262-72B8-0147-BEA5-376F6E4B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0833"/>
    <w:pPr>
      <w:spacing w:after="360" w:line="264" w:lineRule="auto"/>
    </w:pPr>
    <w:rPr>
      <w:color w:val="657C9C" w:themeColor="text2" w:themeTint="BF"/>
      <w:kern w:val="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80833"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80833"/>
    <w:rPr>
      <w:rFonts w:asciiTheme="majorHAnsi" w:eastAsiaTheme="majorEastAsia" w:hAnsiTheme="majorHAnsi" w:cstheme="majorBidi"/>
      <w:b/>
      <w:color w:val="50637D" w:themeColor="text2" w:themeTint="E6"/>
      <w:kern w:val="0"/>
      <w:sz w:val="44"/>
      <w:szCs w:val="32"/>
      <w:lang w:val="en-GB"/>
    </w:rPr>
  </w:style>
  <w:style w:type="paragraph" w:styleId="Web">
    <w:name w:val="Normal (Web)"/>
    <w:basedOn w:val="a"/>
    <w:uiPriority w:val="99"/>
    <w:unhideWhenUsed/>
    <w:rsid w:val="0078083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0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鈴木豪</dc:creator>
  <cp:keywords/>
  <dc:description/>
  <cp:lastModifiedBy>Owner</cp:lastModifiedBy>
  <cp:revision>2</cp:revision>
  <dcterms:created xsi:type="dcterms:W3CDTF">2018-09-15T14:27:00Z</dcterms:created>
  <dcterms:modified xsi:type="dcterms:W3CDTF">2018-09-15T14:27:00Z</dcterms:modified>
</cp:coreProperties>
</file>