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B9AB" w14:textId="77777777" w:rsidR="008E1F7B" w:rsidRPr="008E1F7B" w:rsidRDefault="008E1F7B" w:rsidP="008E1F7B">
      <w:pPr>
        <w:jc w:val="center"/>
        <w:rPr>
          <w:rFonts w:ascii="Century" w:eastAsia="ＭＳ ゴシック" w:hAnsi="Times New Roman" w:cs="Times New Roman"/>
          <w:i/>
          <w:iCs/>
          <w:spacing w:val="2"/>
          <w:sz w:val="48"/>
          <w:szCs w:val="44"/>
        </w:rPr>
      </w:pPr>
      <w:r w:rsidRPr="008E1F7B">
        <w:rPr>
          <w:rFonts w:ascii="Century" w:eastAsia="ＭＳ 明朝" w:hAnsi="Century" w:cs="Times New Roman"/>
          <w:noProof/>
          <w:sz w:val="22"/>
          <w:szCs w:val="21"/>
        </w:rPr>
        <mc:AlternateContent>
          <mc:Choice Requires="wps">
            <w:drawing>
              <wp:anchor distT="0" distB="0" distL="114300" distR="114300" simplePos="0" relativeHeight="251654144" behindDoc="1" locked="0" layoutInCell="1" allowOverlap="1" wp14:anchorId="0CB9DD9D" wp14:editId="51779A23">
                <wp:simplePos x="0" y="0"/>
                <wp:positionH relativeFrom="column">
                  <wp:posOffset>-95250</wp:posOffset>
                </wp:positionH>
                <wp:positionV relativeFrom="paragraph">
                  <wp:posOffset>15875</wp:posOffset>
                </wp:positionV>
                <wp:extent cx="6442710" cy="464820"/>
                <wp:effectExtent l="0" t="0" r="15240" b="11430"/>
                <wp:wrapNone/>
                <wp:docPr id="4" name="フリーフォーム 4"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464820"/>
                        </a:xfrm>
                        <a:custGeom>
                          <a:avLst/>
                          <a:gdLst>
                            <a:gd name="T0" fmla="*/ 0 w 8758"/>
                            <a:gd name="T1" fmla="*/ 0 h 950"/>
                            <a:gd name="T2" fmla="*/ 8142 w 8758"/>
                            <a:gd name="T3" fmla="*/ 0 h 950"/>
                            <a:gd name="T4" fmla="*/ 8758 w 8758"/>
                            <a:gd name="T5" fmla="*/ 474 h 950"/>
                            <a:gd name="T6" fmla="*/ 8142 w 8758"/>
                            <a:gd name="T7" fmla="*/ 950 h 950"/>
                            <a:gd name="T8" fmla="*/ 0 w 8758"/>
                            <a:gd name="T9" fmla="*/ 950 h 950"/>
                            <a:gd name="T10" fmla="*/ 616 w 8758"/>
                            <a:gd name="T11" fmla="*/ 474 h 950"/>
                            <a:gd name="T12" fmla="*/ 0 w 8758"/>
                            <a:gd name="T13" fmla="*/ 0 h 950"/>
                          </a:gdLst>
                          <a:ahLst/>
                          <a:cxnLst>
                            <a:cxn ang="0">
                              <a:pos x="T0" y="T1"/>
                            </a:cxn>
                            <a:cxn ang="0">
                              <a:pos x="T2" y="T3"/>
                            </a:cxn>
                            <a:cxn ang="0">
                              <a:pos x="T4" y="T5"/>
                            </a:cxn>
                            <a:cxn ang="0">
                              <a:pos x="T6" y="T7"/>
                            </a:cxn>
                            <a:cxn ang="0">
                              <a:pos x="T8" y="T9"/>
                            </a:cxn>
                            <a:cxn ang="0">
                              <a:pos x="T10" y="T11"/>
                            </a:cxn>
                            <a:cxn ang="0">
                              <a:pos x="T12" y="T13"/>
                            </a:cxn>
                          </a:cxnLst>
                          <a:rect l="0" t="0" r="r" b="b"/>
                          <a:pathLst>
                            <a:path w="8758" h="950">
                              <a:moveTo>
                                <a:pt x="0" y="0"/>
                              </a:moveTo>
                              <a:lnTo>
                                <a:pt x="8142" y="0"/>
                              </a:lnTo>
                              <a:lnTo>
                                <a:pt x="8758" y="474"/>
                              </a:lnTo>
                              <a:lnTo>
                                <a:pt x="8142" y="950"/>
                              </a:lnTo>
                              <a:lnTo>
                                <a:pt x="0" y="950"/>
                              </a:lnTo>
                              <a:lnTo>
                                <a:pt x="616" y="474"/>
                              </a:lnTo>
                              <a:lnTo>
                                <a:pt x="0" y="0"/>
                              </a:lnTo>
                            </a:path>
                          </a:pathLst>
                        </a:custGeom>
                        <a:pattFill prst="pct60">
                          <a:fgClr>
                            <a:srgbClr val="DDDDDD"/>
                          </a:fgClr>
                          <a:bgClr>
                            <a:srgbClr val="FFFFFF"/>
                          </a:bgClr>
                        </a:pattFill>
                        <a:ln w="7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40C74" id="フリーフォーム 4" o:spid="_x0000_s1026" alt="60%" style="position:absolute;left:0;text-align:left;margin-left:-7.5pt;margin-top:1.25pt;width:507.3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" path="m,l8142,r616,474l8142,950,,950,616,474,,e" fillcolor="#ddd" strokeweight=".57pt">
                <v:fill r:id="rId8" o:title="" type="pattern"/>
                <v:path o:connecttype="custom" o:connectlocs="0,0;5989558,0;6442710,231921;5989558,464820;0,464820;453152,231921;0,0" o:connectangles="0,0,0,0,0,0,0"/>
              </v:shape>
            </w:pict>
          </mc:Fallback>
        </mc:AlternateContent>
      </w:r>
      <w:r w:rsidRPr="008E1F7B">
        <w:rPr>
          <w:rFonts w:ascii="Century" w:eastAsia="ＭＳ 明朝" w:hAnsi="Century" w:cs="Times New Roman"/>
          <w:noProof/>
          <w:sz w:val="22"/>
          <w:szCs w:val="21"/>
        </w:rPr>
        <mc:AlternateContent>
          <mc:Choice Requires="wps">
            <w:drawing>
              <wp:anchor distT="0" distB="0" distL="114300" distR="114300" simplePos="0" relativeHeight="251663360" behindDoc="0" locked="0" layoutInCell="1" allowOverlap="1" wp14:anchorId="74612334" wp14:editId="4D9070B6">
                <wp:simplePos x="0" y="0"/>
                <wp:positionH relativeFrom="column">
                  <wp:posOffset>-95250</wp:posOffset>
                </wp:positionH>
                <wp:positionV relativeFrom="paragraph">
                  <wp:posOffset>15875</wp:posOffset>
                </wp:positionV>
                <wp:extent cx="6418580" cy="480060"/>
                <wp:effectExtent l="0" t="0" r="20320" b="15240"/>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580" cy="480060"/>
                        </a:xfrm>
                        <a:custGeom>
                          <a:avLst/>
                          <a:gdLst>
                            <a:gd name="T0" fmla="*/ 8678 w 8678"/>
                            <a:gd name="T1" fmla="*/ 964 h 964"/>
                            <a:gd name="T2" fmla="*/ 554 w 8678"/>
                            <a:gd name="T3" fmla="*/ 964 h 964"/>
                            <a:gd name="T4" fmla="*/ 0 w 8678"/>
                            <a:gd name="T5" fmla="*/ 482 h 964"/>
                            <a:gd name="T6" fmla="*/ 554 w 8678"/>
                            <a:gd name="T7" fmla="*/ 0 h 964"/>
                            <a:gd name="T8" fmla="*/ 8678 w 8678"/>
                            <a:gd name="T9" fmla="*/ 0 h 964"/>
                            <a:gd name="T10" fmla="*/ 8124 w 8678"/>
                            <a:gd name="T11" fmla="*/ 482 h 964"/>
                            <a:gd name="T12" fmla="*/ 8678 w 8678"/>
                            <a:gd name="T13" fmla="*/ 964 h 964"/>
                          </a:gdLst>
                          <a:ahLst/>
                          <a:cxnLst>
                            <a:cxn ang="0">
                              <a:pos x="T0" y="T1"/>
                            </a:cxn>
                            <a:cxn ang="0">
                              <a:pos x="T2" y="T3"/>
                            </a:cxn>
                            <a:cxn ang="0">
                              <a:pos x="T4" y="T5"/>
                            </a:cxn>
                            <a:cxn ang="0">
                              <a:pos x="T6" y="T7"/>
                            </a:cxn>
                            <a:cxn ang="0">
                              <a:pos x="T8" y="T9"/>
                            </a:cxn>
                            <a:cxn ang="0">
                              <a:pos x="T10" y="T11"/>
                            </a:cxn>
                            <a:cxn ang="0">
                              <a:pos x="T12" y="T13"/>
                            </a:cxn>
                          </a:cxnLst>
                          <a:rect l="0" t="0" r="r" b="b"/>
                          <a:pathLst>
                            <a:path w="8678" h="964">
                              <a:moveTo>
                                <a:pt x="8678" y="964"/>
                              </a:moveTo>
                              <a:lnTo>
                                <a:pt x="554" y="964"/>
                              </a:lnTo>
                              <a:lnTo>
                                <a:pt x="0" y="482"/>
                              </a:lnTo>
                              <a:lnTo>
                                <a:pt x="554" y="0"/>
                              </a:lnTo>
                              <a:lnTo>
                                <a:pt x="8678" y="0"/>
                              </a:lnTo>
                              <a:lnTo>
                                <a:pt x="8124" y="482"/>
                              </a:lnTo>
                              <a:lnTo>
                                <a:pt x="8678" y="964"/>
                              </a:lnTo>
                            </a:path>
                          </a:pathLst>
                        </a:cu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E6901" id="フリーフォーム 5" o:spid="_x0000_s1026" style="position:absolute;left:0;text-align:left;margin-left:-7.5pt;margin-top:1.25pt;width:505.4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" path="m8678,964r-8124,l,482,554,,8678,,8124,482r554,482e" filled="f" strokeweight=".40317mm">
                <v:path o:connecttype="custom" o:connectlocs="6418580,480060;409760,480060;0,240030;409760,0;6418580,0;6008820,240030;6418580,480060" o:connectangles="0,0,0,0,0,0,0"/>
              </v:shape>
            </w:pict>
          </mc:Fallback>
        </mc:AlternateContent>
      </w:r>
      <w:r w:rsidR="005B547F" w:rsidRPr="008E1F7B">
        <w:rPr>
          <w:rFonts w:ascii="Century" w:eastAsia="ＭＳ ゴシック" w:hAnsi="Times New Roman" w:cs="ＭＳ ゴシック" w:hint="eastAsia"/>
          <w:i/>
          <w:iCs/>
          <w:spacing w:val="2"/>
          <w:sz w:val="48"/>
          <w:szCs w:val="44"/>
        </w:rPr>
        <w:t>2</w:t>
      </w:r>
      <w:r w:rsidR="008F3894" w:rsidRPr="008E1F7B">
        <w:rPr>
          <w:rFonts w:ascii="Century" w:eastAsia="ＭＳ ゴシック" w:hAnsi="Times New Roman" w:cs="ＭＳ ゴシック" w:hint="eastAsia"/>
          <w:i/>
          <w:iCs/>
          <w:spacing w:val="2"/>
          <w:sz w:val="48"/>
          <w:szCs w:val="44"/>
        </w:rPr>
        <w:t>0</w:t>
      </w:r>
      <w:r w:rsidRPr="008E1F7B">
        <w:rPr>
          <w:rFonts w:ascii="Century" w:eastAsia="ＭＳ ゴシック" w:hAnsi="Times New Roman" w:cs="ＭＳ ゴシック"/>
          <w:i/>
          <w:iCs/>
          <w:spacing w:val="2"/>
          <w:sz w:val="48"/>
          <w:szCs w:val="44"/>
        </w:rPr>
        <w:t>2</w:t>
      </w:r>
      <w:r w:rsidRPr="008E1F7B">
        <w:rPr>
          <w:rFonts w:ascii="Century" w:eastAsia="ＭＳ ゴシック" w:hAnsi="Times New Roman" w:cs="ＭＳ ゴシック" w:hint="eastAsia"/>
          <w:i/>
          <w:iCs/>
          <w:spacing w:val="2"/>
          <w:sz w:val="48"/>
          <w:szCs w:val="44"/>
        </w:rPr>
        <w:t>1</w:t>
      </w:r>
      <w:r w:rsidR="00341A89" w:rsidRPr="008E1F7B">
        <w:rPr>
          <w:rFonts w:ascii="Century" w:eastAsia="ＭＳ ゴシック" w:hAnsi="Times New Roman" w:cs="ＭＳ ゴシック" w:hint="eastAsia"/>
          <w:i/>
          <w:iCs/>
          <w:spacing w:val="2"/>
          <w:sz w:val="48"/>
          <w:szCs w:val="44"/>
        </w:rPr>
        <w:t>年度</w:t>
      </w:r>
      <w:r w:rsidRPr="008E1F7B">
        <w:rPr>
          <w:rFonts w:ascii="Century" w:eastAsia="ＭＳ ゴシック" w:hAnsi="Times New Roman" w:cs="ＭＳ ゴシック" w:hint="eastAsia"/>
          <w:i/>
          <w:iCs/>
          <w:spacing w:val="2"/>
          <w:sz w:val="48"/>
          <w:szCs w:val="44"/>
        </w:rPr>
        <w:t>新</w:t>
      </w:r>
      <w:r w:rsidR="00341A89" w:rsidRPr="008E1F7B">
        <w:rPr>
          <w:rFonts w:ascii="Century" w:eastAsia="ＭＳ ゴシック" w:hAnsi="Times New Roman" w:cs="ＭＳ ゴシック" w:hint="eastAsia"/>
          <w:i/>
          <w:iCs/>
          <w:spacing w:val="2"/>
          <w:sz w:val="48"/>
          <w:szCs w:val="44"/>
        </w:rPr>
        <w:t>スーパーバイザー養成</w:t>
      </w:r>
      <w:r w:rsidR="00C83CDD" w:rsidRPr="008E1F7B">
        <w:rPr>
          <w:rFonts w:ascii="Century" w:eastAsia="ＭＳ ゴシック" w:hAnsi="Times New Roman" w:cs="ＭＳ ゴシック" w:hint="eastAsia"/>
          <w:i/>
          <w:iCs/>
          <w:spacing w:val="2"/>
          <w:sz w:val="48"/>
          <w:szCs w:val="44"/>
        </w:rPr>
        <w:t>研修</w:t>
      </w:r>
    </w:p>
    <w:p w14:paraId="0A42A54C" w14:textId="77777777" w:rsidR="008E1F7B" w:rsidRPr="008E1F7B" w:rsidRDefault="008E1F7B" w:rsidP="008E1F7B">
      <w:pPr>
        <w:spacing w:line="340" w:lineRule="exact"/>
        <w:rPr>
          <w:rFonts w:ascii="ＭＳ ゴシック" w:eastAsia="ＭＳ ゴシック" w:hAnsi="ＭＳ ゴシック" w:cs="Times New Roman"/>
          <w:b/>
          <w:szCs w:val="21"/>
        </w:rPr>
      </w:pPr>
    </w:p>
    <w:p w14:paraId="39CC15B9" w14:textId="77777777" w:rsidR="00C83CDD" w:rsidRPr="008F3894" w:rsidRDefault="00C83CDD" w:rsidP="00412ECA">
      <w:pPr>
        <w:spacing w:line="340" w:lineRule="exact"/>
        <w:ind w:left="1666" w:hangingChars="792" w:hanging="1666"/>
        <w:rPr>
          <w:rFonts w:ascii="ＭＳ ゴシック" w:eastAsia="ＭＳ ゴシック" w:hAnsi="ＭＳ ゴシック" w:cs="Times New Roman"/>
          <w:b/>
          <w:szCs w:val="21"/>
        </w:rPr>
      </w:pPr>
      <w:r w:rsidRPr="008F3894">
        <w:rPr>
          <w:rFonts w:ascii="ＭＳ ゴシック" w:eastAsia="ＭＳ ゴシック" w:hAnsi="ＭＳ ゴシック" w:cs="Times New Roman" w:hint="eastAsia"/>
          <w:b/>
          <w:szCs w:val="21"/>
        </w:rPr>
        <w:t>１．研修の目的・趣旨</w:t>
      </w:r>
    </w:p>
    <w:p w14:paraId="656A2E20" w14:textId="02D96F3C" w:rsidR="00D8381A" w:rsidRPr="00D8381A" w:rsidRDefault="00D8381A" w:rsidP="00D8381A">
      <w:pPr>
        <w:ind w:leftChars="100" w:left="210" w:firstLineChars="100" w:firstLine="210"/>
        <w:rPr>
          <w:rFonts w:ascii="Century" w:eastAsia="ＭＳ 明朝" w:hAnsi="Century" w:cs="Times New Roman"/>
          <w:szCs w:val="21"/>
        </w:rPr>
      </w:pPr>
      <w:r w:rsidRPr="00D8381A">
        <w:rPr>
          <w:rFonts w:ascii="Century" w:eastAsia="ＭＳ 明朝" w:hAnsi="Century" w:cs="Times New Roman" w:hint="eastAsia"/>
          <w:szCs w:val="21"/>
        </w:rPr>
        <w:t>厚生労働省の社会保障審議会（福祉部会福祉人材確保専門委員会）の報告書『ソーシャルワーク専門職である社会福祉士に求められる役割等について』（平成</w:t>
      </w:r>
      <w:r w:rsidR="00511C5E">
        <w:rPr>
          <w:rFonts w:ascii="Century" w:eastAsia="ＭＳ 明朝" w:hAnsi="Century" w:cs="Times New Roman" w:hint="eastAsia"/>
          <w:szCs w:val="21"/>
        </w:rPr>
        <w:t>30</w:t>
      </w:r>
      <w:r w:rsidRPr="00D8381A">
        <w:rPr>
          <w:rFonts w:ascii="Century" w:eastAsia="ＭＳ 明朝" w:hAnsi="Century" w:cs="Times New Roman" w:hint="eastAsia"/>
          <w:szCs w:val="21"/>
        </w:rPr>
        <w:t>年</w:t>
      </w:r>
      <w:r w:rsidR="00511C5E">
        <w:rPr>
          <w:rFonts w:ascii="Century" w:eastAsia="ＭＳ 明朝" w:hAnsi="Century" w:cs="Times New Roman" w:hint="eastAsia"/>
          <w:szCs w:val="21"/>
        </w:rPr>
        <w:t>3</w:t>
      </w:r>
      <w:r w:rsidRPr="00D8381A">
        <w:rPr>
          <w:rFonts w:ascii="Century" w:eastAsia="ＭＳ 明朝" w:hAnsi="Century" w:cs="Times New Roman" w:hint="eastAsia"/>
          <w:szCs w:val="21"/>
        </w:rPr>
        <w:t>月</w:t>
      </w:r>
      <w:r w:rsidR="00511C5E">
        <w:rPr>
          <w:rFonts w:ascii="Century" w:eastAsia="ＭＳ 明朝" w:hAnsi="Century" w:cs="Times New Roman" w:hint="eastAsia"/>
          <w:szCs w:val="21"/>
        </w:rPr>
        <w:t>27</w:t>
      </w:r>
      <w:r w:rsidRPr="00D8381A">
        <w:rPr>
          <w:rFonts w:ascii="Century" w:eastAsia="ＭＳ 明朝" w:hAnsi="Century" w:cs="Times New Roman" w:hint="eastAsia"/>
          <w:szCs w:val="21"/>
        </w:rPr>
        <w:t>日）では、地域共生社会の実現にむけて、社会福祉士には、包括的な相談体制及び住民主体の課題解決体制を構築するための実践力が求められています。</w:t>
      </w:r>
    </w:p>
    <w:p w14:paraId="35786C40" w14:textId="04C9F6D5" w:rsidR="00D8381A" w:rsidRPr="00D8381A" w:rsidRDefault="00D8381A" w:rsidP="00D8381A">
      <w:pPr>
        <w:ind w:leftChars="100" w:left="210" w:firstLineChars="100" w:firstLine="210"/>
        <w:rPr>
          <w:rFonts w:ascii="Century" w:eastAsia="ＭＳ 明朝" w:hAnsi="Century" w:cs="Times New Roman"/>
          <w:szCs w:val="21"/>
        </w:rPr>
      </w:pPr>
      <w:r w:rsidRPr="00D8381A">
        <w:rPr>
          <w:rFonts w:ascii="Century" w:eastAsia="ＭＳ 明朝" w:hAnsi="Century" w:cs="Times New Roman" w:hint="eastAsia"/>
          <w:szCs w:val="21"/>
        </w:rPr>
        <w:t>この報告書を踏まえて、社会福祉士養成カリキュラム</w:t>
      </w:r>
      <w:r w:rsidR="00511C5E">
        <w:rPr>
          <w:rFonts w:ascii="Century" w:eastAsia="ＭＳ 明朝" w:hAnsi="Century" w:cs="Times New Roman" w:hint="eastAsia"/>
          <w:szCs w:val="21"/>
        </w:rPr>
        <w:t>が</w:t>
      </w:r>
      <w:r w:rsidRPr="00D8381A">
        <w:rPr>
          <w:rFonts w:ascii="Century" w:eastAsia="ＭＳ 明朝" w:hAnsi="Century" w:cs="Times New Roman" w:hint="eastAsia"/>
          <w:szCs w:val="21"/>
        </w:rPr>
        <w:t>改正</w:t>
      </w:r>
      <w:r w:rsidR="00511C5E">
        <w:rPr>
          <w:rFonts w:ascii="Century" w:eastAsia="ＭＳ 明朝" w:hAnsi="Century" w:cs="Times New Roman" w:hint="eastAsia"/>
          <w:szCs w:val="21"/>
        </w:rPr>
        <w:t>さ</w:t>
      </w:r>
      <w:r w:rsidRPr="00D8381A">
        <w:rPr>
          <w:rFonts w:ascii="Century" w:eastAsia="ＭＳ 明朝" w:hAnsi="Century" w:cs="Times New Roman" w:hint="eastAsia"/>
          <w:szCs w:val="21"/>
        </w:rPr>
        <w:t>れ、令</w:t>
      </w:r>
      <w:r w:rsidR="00111D1B">
        <w:rPr>
          <w:rFonts w:ascii="Century" w:eastAsia="ＭＳ 明朝" w:hAnsi="Century" w:cs="Times New Roman" w:hint="eastAsia"/>
          <w:szCs w:val="21"/>
        </w:rPr>
        <w:t>和</w:t>
      </w:r>
      <w:r w:rsidR="00511C5E">
        <w:rPr>
          <w:rFonts w:ascii="Century" w:eastAsia="ＭＳ 明朝" w:hAnsi="Century" w:cs="Times New Roman" w:hint="eastAsia"/>
          <w:szCs w:val="21"/>
        </w:rPr>
        <w:t>3</w:t>
      </w:r>
      <w:r w:rsidR="00111D1B">
        <w:rPr>
          <w:rFonts w:ascii="Century" w:eastAsia="ＭＳ 明朝" w:hAnsi="Century" w:cs="Times New Roman" w:hint="eastAsia"/>
          <w:szCs w:val="21"/>
        </w:rPr>
        <w:t>年度から導入されていますが</w:t>
      </w:r>
      <w:r w:rsidRPr="00D8381A">
        <w:rPr>
          <w:rFonts w:ascii="Century" w:eastAsia="ＭＳ 明朝" w:hAnsi="Century" w:cs="Times New Roman" w:hint="eastAsia"/>
          <w:szCs w:val="21"/>
        </w:rPr>
        <w:t>、新カリキュラムを履修した学生が国家資格を取得し、実践現場においてソーシャルワーク専門職としての役割を果たせるようになるためには、今後、数年程度かかることになります。そのため、「地域共生社会の実現に資する人材」として社会福祉士が期待に応えるためには、現任の社会福祉士の実践力向上が急務となっています。</w:t>
      </w:r>
    </w:p>
    <w:p w14:paraId="67DD98EE" w14:textId="4A6138E9" w:rsidR="00886153" w:rsidRPr="00D8381A" w:rsidRDefault="00D8381A" w:rsidP="00D8381A">
      <w:pPr>
        <w:ind w:leftChars="100" w:left="210" w:firstLineChars="100" w:firstLine="210"/>
        <w:rPr>
          <w:rFonts w:ascii="Century" w:eastAsia="ＭＳ 明朝" w:hAnsi="Century" w:cs="Times New Roman"/>
          <w:szCs w:val="21"/>
        </w:rPr>
      </w:pPr>
      <w:r w:rsidRPr="00D8381A">
        <w:rPr>
          <w:rFonts w:ascii="Century" w:eastAsia="ＭＳ 明朝" w:hAnsi="Century" w:cs="Times New Roman" w:hint="eastAsia"/>
          <w:szCs w:val="21"/>
        </w:rPr>
        <w:t>そこで、本研修では</w:t>
      </w:r>
      <w:r>
        <w:rPr>
          <w:rFonts w:ascii="Century" w:eastAsia="ＭＳ 明朝" w:hAnsi="Century" w:cs="Times New Roman" w:hint="eastAsia"/>
          <w:szCs w:val="21"/>
        </w:rPr>
        <w:t>、</w:t>
      </w:r>
      <w:r w:rsidR="00886153" w:rsidRPr="00D8381A">
        <w:rPr>
          <w:rFonts w:ascii="Century" w:eastAsia="ＭＳ 明朝" w:hAnsi="Century" w:cs="Times New Roman" w:hint="eastAsia"/>
          <w:szCs w:val="21"/>
        </w:rPr>
        <w:t>スーパービジョンを担う者（認定社会福祉士認証・認定機構登録スーパーバイザー第</w:t>
      </w:r>
      <w:r w:rsidR="00886153" w:rsidRPr="00D8381A">
        <w:rPr>
          <w:rFonts w:ascii="Century" w:eastAsia="ＭＳ 明朝" w:hAnsi="Century" w:cs="Times New Roman" w:hint="eastAsia"/>
          <w:szCs w:val="21"/>
        </w:rPr>
        <w:t>4</w:t>
      </w:r>
      <w:r w:rsidR="00886153" w:rsidRPr="00D8381A">
        <w:rPr>
          <w:rFonts w:ascii="Century" w:eastAsia="ＭＳ 明朝" w:hAnsi="Century" w:cs="Times New Roman" w:hint="eastAsia"/>
          <w:szCs w:val="21"/>
        </w:rPr>
        <w:t>号</w:t>
      </w:r>
      <w:r w:rsidR="00886153" w:rsidRPr="00D8381A">
        <w:rPr>
          <w:rFonts w:ascii="Century" w:eastAsia="ＭＳ 明朝" w:hAnsi="Century" w:cs="Times New Roman" w:hint="eastAsia"/>
          <w:szCs w:val="21"/>
        </w:rPr>
        <w:t>(1)</w:t>
      </w:r>
      <w:r w:rsidR="00886153" w:rsidRPr="00D8381A">
        <w:rPr>
          <w:rFonts w:ascii="Century" w:eastAsia="ＭＳ 明朝" w:hAnsi="Century" w:cs="Times New Roman" w:hint="eastAsia"/>
          <w:szCs w:val="21"/>
        </w:rPr>
        <w:t>）を確保することを目的に実施します。</w:t>
      </w:r>
    </w:p>
    <w:p w14:paraId="3B40DFD1" w14:textId="477B226E" w:rsidR="00886153" w:rsidRDefault="00886153" w:rsidP="00886153">
      <w:pPr>
        <w:ind w:leftChars="100" w:left="210" w:firstLineChars="100" w:firstLine="210"/>
        <w:rPr>
          <w:rFonts w:ascii="Century" w:eastAsia="ＭＳ 明朝" w:hAnsi="Century" w:cs="Times New Roman"/>
          <w:szCs w:val="21"/>
        </w:rPr>
      </w:pPr>
      <w:r w:rsidRPr="000E2B69">
        <w:rPr>
          <w:rFonts w:ascii="Century" w:eastAsia="ＭＳ 明朝" w:hAnsi="Century" w:cs="Times New Roman" w:hint="eastAsia"/>
          <w:szCs w:val="21"/>
        </w:rPr>
        <w:t>なお、認定社会福祉士認証・認定機構</w:t>
      </w:r>
      <w:r>
        <w:rPr>
          <w:rFonts w:ascii="Century" w:eastAsia="ＭＳ 明朝" w:hAnsi="Century" w:cs="Times New Roman" w:hint="eastAsia"/>
          <w:szCs w:val="21"/>
        </w:rPr>
        <w:t>に</w:t>
      </w:r>
      <w:r w:rsidRPr="000E2B69">
        <w:rPr>
          <w:rFonts w:ascii="Century" w:eastAsia="ＭＳ 明朝" w:hAnsi="Century" w:cs="Times New Roman" w:hint="eastAsia"/>
          <w:szCs w:val="21"/>
        </w:rPr>
        <w:t>スーパーバイザー</w:t>
      </w:r>
      <w:r>
        <w:rPr>
          <w:rFonts w:ascii="Century" w:eastAsia="ＭＳ 明朝" w:hAnsi="Century" w:cs="Times New Roman" w:hint="eastAsia"/>
          <w:szCs w:val="21"/>
        </w:rPr>
        <w:t>として</w:t>
      </w:r>
      <w:r w:rsidRPr="000E2B69">
        <w:rPr>
          <w:rFonts w:ascii="Century" w:eastAsia="ＭＳ 明朝" w:hAnsi="Century" w:cs="Times New Roman" w:hint="eastAsia"/>
          <w:szCs w:val="21"/>
        </w:rPr>
        <w:t>登録申請</w:t>
      </w:r>
      <w:r>
        <w:rPr>
          <w:rFonts w:ascii="Century" w:eastAsia="ＭＳ 明朝" w:hAnsi="Century" w:cs="Times New Roman" w:hint="eastAsia"/>
          <w:szCs w:val="21"/>
        </w:rPr>
        <w:t>をする</w:t>
      </w:r>
      <w:r w:rsidRPr="000E2B69">
        <w:rPr>
          <w:rFonts w:ascii="Century" w:eastAsia="ＭＳ 明朝" w:hAnsi="Century" w:cs="Times New Roman" w:hint="eastAsia"/>
          <w:szCs w:val="21"/>
        </w:rPr>
        <w:t>には</w:t>
      </w:r>
      <w:r w:rsidRPr="009B02E9">
        <w:rPr>
          <w:rFonts w:ascii="Century" w:eastAsia="ＭＳ 明朝" w:hAnsi="Century" w:cs="Times New Roman" w:hint="eastAsia"/>
          <w:szCs w:val="21"/>
        </w:rPr>
        <w:t>、</w:t>
      </w:r>
      <w:r w:rsidR="003C3AAF" w:rsidRPr="009B02E9">
        <w:rPr>
          <w:rFonts w:ascii="Century" w:eastAsia="ＭＳ 明朝" w:hAnsi="Century" w:cs="Times New Roman" w:hint="eastAsia"/>
          <w:szCs w:val="21"/>
        </w:rPr>
        <w:t>スーパーバイザー経験等の登録要件を満たすこと及び</w:t>
      </w:r>
      <w:r w:rsidR="003C19DF">
        <w:rPr>
          <w:rFonts w:ascii="Century" w:eastAsia="ＭＳ 明朝" w:hAnsi="Century" w:cs="Times New Roman" w:hint="eastAsia"/>
          <w:szCs w:val="21"/>
        </w:rPr>
        <w:t>本</w:t>
      </w:r>
      <w:r w:rsidRPr="009B02E9">
        <w:rPr>
          <w:rFonts w:ascii="Century" w:eastAsia="ＭＳ 明朝" w:hAnsi="Century" w:cs="Times New Roman" w:hint="eastAsia"/>
          <w:szCs w:val="21"/>
        </w:rPr>
        <w:t>研修終了後に実施するスーパーバイザー登録説明会（スーパービジョン説明会）の受講</w:t>
      </w:r>
      <w:r w:rsidR="003C19DF">
        <w:rPr>
          <w:rFonts w:ascii="Century" w:eastAsia="ＭＳ 明朝" w:hAnsi="Century" w:cs="Times New Roman" w:hint="eastAsia"/>
          <w:szCs w:val="21"/>
        </w:rPr>
        <w:t>修了</w:t>
      </w:r>
      <w:r w:rsidRPr="009B02E9">
        <w:rPr>
          <w:rFonts w:ascii="Century" w:eastAsia="ＭＳ 明朝" w:hAnsi="Century" w:cs="Times New Roman" w:hint="eastAsia"/>
          <w:szCs w:val="21"/>
        </w:rPr>
        <w:t>が必須となります。</w:t>
      </w:r>
    </w:p>
    <w:p w14:paraId="42D72A58" w14:textId="77777777" w:rsidR="00EB1F21" w:rsidRPr="00886153" w:rsidRDefault="00C818EB" w:rsidP="00886153">
      <w:pPr>
        <w:ind w:firstLineChars="100" w:firstLine="210"/>
      </w:pPr>
      <w:r>
        <w:rPr>
          <w:rFonts w:ascii="Century" w:eastAsia="ＭＳ 明朝" w:hAnsi="Century" w:cs="Times New Roman" w:hint="eastAsia"/>
          <w:noProof/>
          <w:szCs w:val="21"/>
        </w:rPr>
        <mc:AlternateContent>
          <mc:Choice Requires="wps">
            <w:drawing>
              <wp:anchor distT="0" distB="0" distL="114300" distR="114300" simplePos="0" relativeHeight="251657216" behindDoc="0" locked="0" layoutInCell="1" allowOverlap="1" wp14:anchorId="3940C278" wp14:editId="047152F5">
                <wp:simplePos x="0" y="0"/>
                <wp:positionH relativeFrom="column">
                  <wp:posOffset>-118110</wp:posOffset>
                </wp:positionH>
                <wp:positionV relativeFrom="paragraph">
                  <wp:posOffset>155575</wp:posOffset>
                </wp:positionV>
                <wp:extent cx="6316980" cy="1851660"/>
                <wp:effectExtent l="0" t="0" r="26670" b="15240"/>
                <wp:wrapNone/>
                <wp:docPr id="7" name="角丸四角形 7"/>
                <wp:cNvGraphicFramePr/>
                <a:graphic xmlns:a="http://schemas.openxmlformats.org/drawingml/2006/main">
                  <a:graphicData uri="http://schemas.microsoft.com/office/word/2010/wordprocessingShape">
                    <wps:wsp>
                      <wps:cNvSpPr/>
                      <wps:spPr>
                        <a:xfrm>
                          <a:off x="0" y="0"/>
                          <a:ext cx="6316980" cy="18516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AB29EC" id="角丸四角形 7" o:spid="_x0000_s1026" style="position:absolute;left:0;text-align:left;margin-left:-9.3pt;margin-top:12.25pt;width:497.4pt;height:1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" filled="f" strokecolor="#243f60 [1604]" strokeweight="2pt"/>
            </w:pict>
          </mc:Fallback>
        </mc:AlternateContent>
      </w:r>
    </w:p>
    <w:p w14:paraId="53804E81" w14:textId="77777777" w:rsidR="00EB1F21" w:rsidRPr="00EB1F21" w:rsidRDefault="00175515" w:rsidP="00EB1F21">
      <w:pPr>
        <w:jc w:val="center"/>
        <w:rPr>
          <w:rFonts w:asciiTheme="majorEastAsia" w:eastAsiaTheme="majorEastAsia" w:hAnsiTheme="majorEastAsia" w:cs="ＭＳ 明朝"/>
          <w:szCs w:val="21"/>
        </w:rPr>
      </w:pPr>
      <w:r w:rsidRPr="00E05F2B">
        <w:rPr>
          <w:rFonts w:asciiTheme="majorEastAsia" w:eastAsiaTheme="majorEastAsia" w:hAnsiTheme="majorEastAsia" w:cs="ＭＳ 明朝" w:hint="eastAsia"/>
          <w:szCs w:val="21"/>
        </w:rPr>
        <w:t>【</w:t>
      </w:r>
      <w:r w:rsidR="00EB1F21">
        <w:rPr>
          <w:rFonts w:asciiTheme="majorEastAsia" w:eastAsiaTheme="majorEastAsia" w:hAnsiTheme="majorEastAsia" w:cs="ＭＳ 明朝" w:hint="eastAsia"/>
          <w:szCs w:val="21"/>
        </w:rPr>
        <w:t>認定社会福祉士の取得</w:t>
      </w:r>
      <w:r w:rsidR="00787731">
        <w:rPr>
          <w:rFonts w:asciiTheme="majorEastAsia" w:eastAsiaTheme="majorEastAsia" w:hAnsiTheme="majorEastAsia" w:cs="ＭＳ 明朝" w:hint="eastAsia"/>
          <w:szCs w:val="21"/>
        </w:rPr>
        <w:t>／更新</w:t>
      </w:r>
      <w:r w:rsidR="00EB1F21">
        <w:rPr>
          <w:rFonts w:asciiTheme="majorEastAsia" w:eastAsiaTheme="majorEastAsia" w:hAnsiTheme="majorEastAsia" w:cs="ＭＳ 明朝" w:hint="eastAsia"/>
          <w:szCs w:val="21"/>
        </w:rPr>
        <w:t>について</w:t>
      </w:r>
      <w:r w:rsidRPr="00E05F2B">
        <w:rPr>
          <w:rFonts w:asciiTheme="majorEastAsia" w:eastAsiaTheme="majorEastAsia" w:hAnsiTheme="majorEastAsia" w:cs="ＭＳ 明朝" w:hint="eastAsia"/>
          <w:szCs w:val="21"/>
        </w:rPr>
        <w:t>】</w:t>
      </w:r>
    </w:p>
    <w:p w14:paraId="7C509136" w14:textId="530EE9AC" w:rsidR="00787731" w:rsidRDefault="000A4BF8" w:rsidP="00787731">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認定社会福祉士認証・認定機構に</w:t>
      </w:r>
      <w:r w:rsidR="00175515" w:rsidRPr="00E05F2B">
        <w:rPr>
          <w:rFonts w:asciiTheme="majorEastAsia" w:eastAsiaTheme="majorEastAsia" w:hAnsiTheme="majorEastAsia" w:cs="ＭＳ 明朝" w:hint="eastAsia"/>
          <w:szCs w:val="21"/>
        </w:rPr>
        <w:t>スーパーバイザーとして登録している方を対象とした</w:t>
      </w:r>
      <w:r w:rsidR="00EB1F21">
        <w:rPr>
          <w:rFonts w:asciiTheme="majorEastAsia" w:eastAsiaTheme="majorEastAsia" w:hAnsiTheme="majorEastAsia" w:cs="ＭＳ 明朝" w:hint="eastAsia"/>
          <w:szCs w:val="21"/>
        </w:rPr>
        <w:t>『スーパーバイザー登録者向け』</w:t>
      </w:r>
      <w:r w:rsidR="00175515" w:rsidRPr="00E05F2B">
        <w:rPr>
          <w:rFonts w:asciiTheme="majorEastAsia" w:eastAsiaTheme="majorEastAsia" w:hAnsiTheme="majorEastAsia" w:cs="ＭＳ 明朝" w:hint="eastAsia"/>
          <w:szCs w:val="21"/>
        </w:rPr>
        <w:t>ルート</w:t>
      </w:r>
      <w:r w:rsidR="00787731">
        <w:rPr>
          <w:rFonts w:asciiTheme="majorEastAsia" w:eastAsiaTheme="majorEastAsia" w:hAnsiTheme="majorEastAsia" w:cs="ＭＳ 明朝" w:hint="eastAsia"/>
          <w:szCs w:val="21"/>
        </w:rPr>
        <w:t>が設定されており、</w:t>
      </w:r>
      <w:r w:rsidR="00175515" w:rsidRPr="00E05F2B">
        <w:rPr>
          <w:rFonts w:asciiTheme="majorEastAsia" w:eastAsiaTheme="majorEastAsia" w:hAnsiTheme="majorEastAsia" w:cs="ＭＳ 明朝" w:hint="eastAsia"/>
          <w:szCs w:val="21"/>
        </w:rPr>
        <w:t>スーパービジョンを受けた実績だけでなく、</w:t>
      </w:r>
      <w:r w:rsidR="00E05F2B" w:rsidRPr="00E05F2B">
        <w:rPr>
          <w:rFonts w:asciiTheme="majorEastAsia" w:eastAsiaTheme="majorEastAsia" w:hAnsiTheme="majorEastAsia" w:cs="ＭＳ 明朝" w:hint="eastAsia"/>
          <w:szCs w:val="21"/>
        </w:rPr>
        <w:t>スーパービジョンを</w:t>
      </w:r>
      <w:r w:rsidR="003C19DF">
        <w:rPr>
          <w:rFonts w:asciiTheme="majorEastAsia" w:eastAsiaTheme="majorEastAsia" w:hAnsiTheme="majorEastAsia" w:cs="ＭＳ 明朝" w:hint="eastAsia"/>
          <w:szCs w:val="21"/>
        </w:rPr>
        <w:t>する（スーパーバイザー）</w:t>
      </w:r>
      <w:r w:rsidR="00E05F2B" w:rsidRPr="00E05F2B">
        <w:rPr>
          <w:rFonts w:asciiTheme="majorEastAsia" w:eastAsiaTheme="majorEastAsia" w:hAnsiTheme="majorEastAsia" w:cs="ＭＳ 明朝" w:hint="eastAsia"/>
          <w:szCs w:val="21"/>
        </w:rPr>
        <w:t>実績も単位とすることができます</w:t>
      </w:r>
      <w:r>
        <w:rPr>
          <w:rFonts w:asciiTheme="majorEastAsia" w:eastAsiaTheme="majorEastAsia" w:hAnsiTheme="majorEastAsia" w:cs="ＭＳ 明朝" w:hint="eastAsia"/>
          <w:szCs w:val="21"/>
        </w:rPr>
        <w:t>。</w:t>
      </w:r>
    </w:p>
    <w:p w14:paraId="39DFC977" w14:textId="77777777" w:rsidR="00787731" w:rsidRDefault="00787731" w:rsidP="00787731">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すでに認定社会福祉士を取得している方は、認定社会福祉士認証・認定機構にスーパーバイザーとして登録した上で、認定社会福祉士制度に基づき実施したスーパービジョン</w:t>
      </w:r>
      <w:r w:rsidR="00B54653">
        <w:rPr>
          <w:rFonts w:asciiTheme="majorEastAsia" w:eastAsiaTheme="majorEastAsia" w:hAnsiTheme="majorEastAsia" w:cs="ＭＳ 明朝" w:hint="eastAsia"/>
          <w:szCs w:val="21"/>
        </w:rPr>
        <w:t>（する）</w:t>
      </w:r>
      <w:r>
        <w:rPr>
          <w:rFonts w:asciiTheme="majorEastAsia" w:eastAsiaTheme="majorEastAsia" w:hAnsiTheme="majorEastAsia" w:cs="ＭＳ 明朝" w:hint="eastAsia"/>
          <w:szCs w:val="21"/>
        </w:rPr>
        <w:t>の実績を、更新のための単位とすることができます。</w:t>
      </w:r>
    </w:p>
    <w:p w14:paraId="5940B604" w14:textId="77777777" w:rsidR="00EC0177" w:rsidRDefault="00E05F2B" w:rsidP="006C5236">
      <w:pPr>
        <w:ind w:firstLineChars="100" w:firstLine="210"/>
        <w:rPr>
          <w:rFonts w:asciiTheme="majorEastAsia" w:eastAsiaTheme="majorEastAsia" w:hAnsiTheme="majorEastAsia" w:cs="ＭＳ 明朝"/>
          <w:szCs w:val="21"/>
        </w:rPr>
      </w:pPr>
      <w:r w:rsidRPr="00E05F2B">
        <w:rPr>
          <w:rFonts w:asciiTheme="majorEastAsia" w:eastAsiaTheme="majorEastAsia" w:hAnsiTheme="majorEastAsia" w:cs="ＭＳ 明朝" w:hint="eastAsia"/>
          <w:szCs w:val="21"/>
        </w:rPr>
        <w:t>詳細は、認定社会福祉士認証・認定機構のホームページや本会</w:t>
      </w:r>
      <w:r w:rsidR="00787731">
        <w:rPr>
          <w:rFonts w:asciiTheme="majorEastAsia" w:eastAsiaTheme="majorEastAsia" w:hAnsiTheme="majorEastAsia" w:cs="ＭＳ 明朝" w:hint="eastAsia"/>
          <w:szCs w:val="21"/>
        </w:rPr>
        <w:t>ホームページ</w:t>
      </w:r>
      <w:r w:rsidR="000A4BF8">
        <w:rPr>
          <w:rFonts w:asciiTheme="majorEastAsia" w:eastAsiaTheme="majorEastAsia" w:hAnsiTheme="majorEastAsia" w:cs="ＭＳ 明朝" w:hint="eastAsia"/>
          <w:szCs w:val="21"/>
        </w:rPr>
        <w:t>を</w:t>
      </w:r>
      <w:r w:rsidRPr="00E05F2B">
        <w:rPr>
          <w:rFonts w:asciiTheme="majorEastAsia" w:eastAsiaTheme="majorEastAsia" w:hAnsiTheme="majorEastAsia" w:cs="ＭＳ 明朝" w:hint="eastAsia"/>
          <w:szCs w:val="21"/>
        </w:rPr>
        <w:t>ご参照ください。</w:t>
      </w:r>
    </w:p>
    <w:p w14:paraId="2293A4DA" w14:textId="77777777" w:rsidR="006C5236" w:rsidRPr="006C5236" w:rsidRDefault="006C5236" w:rsidP="006C5236">
      <w:pPr>
        <w:ind w:firstLineChars="100" w:firstLine="210"/>
        <w:rPr>
          <w:rFonts w:asciiTheme="majorEastAsia" w:eastAsiaTheme="majorEastAsia" w:hAnsiTheme="majorEastAsia" w:cs="ＭＳ 明朝"/>
          <w:szCs w:val="21"/>
        </w:rPr>
      </w:pPr>
    </w:p>
    <w:p w14:paraId="1527FA2B" w14:textId="77777777" w:rsidR="00EC0177" w:rsidRPr="008F3894" w:rsidRDefault="007F289C" w:rsidP="00EC0177">
      <w:pPr>
        <w:rPr>
          <w:rFonts w:ascii="Century" w:eastAsia="ＭＳ 明朝" w:hAnsi="Century" w:cs="Times New Roman"/>
          <w:b/>
          <w:szCs w:val="21"/>
        </w:rPr>
      </w:pPr>
      <w:r>
        <w:rPr>
          <w:rFonts w:ascii="ＭＳ ゴシック" w:eastAsia="ＭＳ ゴシック" w:hAnsi="ＭＳ ゴシック" w:cs="Times New Roman" w:hint="eastAsia"/>
          <w:b/>
          <w:szCs w:val="21"/>
        </w:rPr>
        <w:t>２．日程・実施方法</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48"/>
      </w:tblGrid>
      <w:tr w:rsidR="007F289C" w:rsidRPr="00EC0177" w14:paraId="531EAD3C" w14:textId="77777777" w:rsidTr="0015567E">
        <w:trPr>
          <w:trHeight w:val="281"/>
        </w:trPr>
        <w:tc>
          <w:tcPr>
            <w:tcW w:w="4536" w:type="dxa"/>
            <w:shd w:val="clear" w:color="auto" w:fill="auto"/>
          </w:tcPr>
          <w:p w14:paraId="39B4F539" w14:textId="77777777" w:rsidR="007F289C" w:rsidRPr="00EC0177" w:rsidRDefault="007F289C" w:rsidP="00EC0177">
            <w:pPr>
              <w:wordWrap w:val="0"/>
              <w:autoSpaceDE w:val="0"/>
              <w:autoSpaceDN w:val="0"/>
              <w:adjustRightInd w:val="0"/>
              <w:snapToGrid w:val="0"/>
              <w:jc w:val="center"/>
              <w:rPr>
                <w:rFonts w:ascii="ＭＳ ゴシック" w:eastAsia="ＭＳ ゴシック" w:hAnsi="ＭＳ ゴシック" w:cs="ＭＳ ゴシック"/>
                <w:b/>
                <w:bCs/>
                <w:kern w:val="0"/>
                <w:szCs w:val="21"/>
              </w:rPr>
            </w:pPr>
            <w:r w:rsidRPr="00EC0177">
              <w:rPr>
                <w:rFonts w:ascii="ＭＳ ゴシック" w:eastAsia="ＭＳ ゴシック" w:hAnsi="ＭＳ ゴシック" w:cs="ＭＳ ゴシック" w:hint="eastAsia"/>
                <w:b/>
                <w:bCs/>
                <w:kern w:val="0"/>
                <w:szCs w:val="21"/>
              </w:rPr>
              <w:t>日　程</w:t>
            </w:r>
          </w:p>
        </w:tc>
        <w:tc>
          <w:tcPr>
            <w:tcW w:w="4848" w:type="dxa"/>
            <w:shd w:val="clear" w:color="auto" w:fill="auto"/>
          </w:tcPr>
          <w:p w14:paraId="6E306EFC" w14:textId="77777777" w:rsidR="007F289C" w:rsidRPr="00EC0177" w:rsidRDefault="007F289C" w:rsidP="00EC0177">
            <w:pPr>
              <w:autoSpaceDE w:val="0"/>
              <w:autoSpaceDN w:val="0"/>
              <w:adjustRightInd w:val="0"/>
              <w:snapToGrid w:val="0"/>
              <w:jc w:val="center"/>
              <w:rPr>
                <w:rFonts w:ascii="ＭＳ ゴシック" w:eastAsia="ＭＳ ゴシック" w:hAnsi="ＭＳ ゴシック" w:cs="ＭＳ ゴシック"/>
                <w:b/>
                <w:bCs/>
                <w:kern w:val="0"/>
                <w:szCs w:val="21"/>
              </w:rPr>
            </w:pPr>
            <w:r>
              <w:rPr>
                <w:rFonts w:ascii="ＭＳ ゴシック" w:eastAsia="ＭＳ ゴシック" w:hAnsi="ＭＳ ゴシック" w:cs="ＭＳ ゴシック" w:hint="eastAsia"/>
                <w:b/>
                <w:bCs/>
                <w:kern w:val="0"/>
                <w:szCs w:val="21"/>
              </w:rPr>
              <w:t>実施方法</w:t>
            </w:r>
          </w:p>
        </w:tc>
      </w:tr>
      <w:tr w:rsidR="007F289C" w:rsidRPr="00EC0177" w14:paraId="695C8A7C" w14:textId="77777777" w:rsidTr="0015567E">
        <w:trPr>
          <w:trHeight w:val="323"/>
        </w:trPr>
        <w:tc>
          <w:tcPr>
            <w:tcW w:w="4536" w:type="dxa"/>
            <w:shd w:val="clear" w:color="auto" w:fill="auto"/>
            <w:vAlign w:val="center"/>
          </w:tcPr>
          <w:p w14:paraId="5AE8C205" w14:textId="77777777" w:rsidR="007F289C" w:rsidRPr="00EC0177" w:rsidRDefault="007F289C" w:rsidP="00C818EB">
            <w:pPr>
              <w:wordWrap w:val="0"/>
              <w:autoSpaceDE w:val="0"/>
              <w:autoSpaceDN w:val="0"/>
              <w:adjustRightInd w:val="0"/>
              <w:snapToGrid w:val="0"/>
              <w:rPr>
                <w:rFonts w:ascii="ＭＳ 明朝" w:eastAsia="ＭＳ 明朝" w:hAnsi="ＭＳ 明朝" w:cs="ＭＳ ゴシック"/>
                <w:b/>
                <w:bCs/>
                <w:kern w:val="0"/>
                <w:szCs w:val="21"/>
              </w:rPr>
            </w:pPr>
            <w:r>
              <w:rPr>
                <w:rFonts w:ascii="ＭＳ 明朝" w:eastAsia="ＭＳ 明朝" w:hAnsi="ＭＳ 明朝" w:cs="ＭＳ 明朝" w:hint="eastAsia"/>
                <w:b/>
                <w:kern w:val="0"/>
                <w:szCs w:val="21"/>
              </w:rPr>
              <w:t>２０２１年１０月３０日（土）～３１日（日）</w:t>
            </w:r>
          </w:p>
        </w:tc>
        <w:tc>
          <w:tcPr>
            <w:tcW w:w="4848" w:type="dxa"/>
            <w:shd w:val="clear" w:color="auto" w:fill="auto"/>
            <w:vAlign w:val="center"/>
          </w:tcPr>
          <w:p w14:paraId="2E6810E2" w14:textId="77777777" w:rsidR="007F289C" w:rsidRPr="00EC0177" w:rsidRDefault="007F289C" w:rsidP="005F1B83">
            <w:pPr>
              <w:autoSpaceDE w:val="0"/>
              <w:autoSpaceDN w:val="0"/>
              <w:adjustRightInd w:val="0"/>
              <w:snapToGrid w:val="0"/>
              <w:rPr>
                <w:rFonts w:ascii="ＭＳ 明朝" w:eastAsia="ＭＳ 明朝" w:hAnsi="ＭＳ 明朝" w:cs="ＭＳ ゴシック"/>
                <w:b/>
                <w:bCs/>
                <w:kern w:val="0"/>
                <w:szCs w:val="21"/>
              </w:rPr>
            </w:pPr>
            <w:r>
              <w:rPr>
                <w:rFonts w:ascii="ＭＳ 明朝" w:eastAsia="ＭＳ 明朝" w:hAnsi="ＭＳ 明朝" w:cs="ＭＳ ゴシック" w:hint="eastAsia"/>
                <w:b/>
                <w:bCs/>
                <w:kern w:val="0"/>
                <w:szCs w:val="21"/>
              </w:rPr>
              <w:t>Zoomミーティング</w:t>
            </w:r>
          </w:p>
        </w:tc>
      </w:tr>
    </w:tbl>
    <w:p w14:paraId="1E39B5D4" w14:textId="77777777" w:rsidR="006C5236" w:rsidRPr="006C5236" w:rsidRDefault="00412ECA" w:rsidP="00716BBA">
      <w:pPr>
        <w:spacing w:line="300" w:lineRule="exact"/>
        <w:ind w:rightChars="-500" w:right="-1048"/>
        <w:rPr>
          <w:rFonts w:ascii="ＭＳ ゴシック" w:eastAsia="ＭＳ ゴシック" w:hAnsi="ＭＳ ゴシック" w:cs="Times New Roman"/>
          <w:sz w:val="20"/>
          <w:szCs w:val="20"/>
        </w:rPr>
      </w:pPr>
      <w:r w:rsidRPr="00412ECA">
        <w:rPr>
          <w:rFonts w:ascii="ＭＳ ゴシック" w:eastAsia="ＭＳ ゴシック" w:hAnsi="ＭＳ ゴシック" w:cs="Times New Roman" w:hint="eastAsia"/>
          <w:sz w:val="20"/>
          <w:szCs w:val="20"/>
        </w:rPr>
        <w:t xml:space="preserve"> </w:t>
      </w:r>
    </w:p>
    <w:p w14:paraId="27014662" w14:textId="0416C1E2" w:rsidR="00C83CDD" w:rsidRPr="00176EAE" w:rsidRDefault="00EC0177" w:rsidP="00C83CDD">
      <w:pPr>
        <w:rPr>
          <w:rFonts w:ascii="Century" w:eastAsia="ＭＳ 明朝" w:hAnsi="Century" w:cs="Times New Roman"/>
          <w:b/>
          <w:szCs w:val="21"/>
        </w:rPr>
      </w:pPr>
      <w:r w:rsidRPr="00716BBA">
        <w:rPr>
          <w:rFonts w:ascii="ＭＳ ゴシック" w:eastAsia="ＭＳ ゴシック" w:hAnsi="ＭＳ ゴシック" w:cs="Times New Roman" w:hint="eastAsia"/>
          <w:b/>
          <w:szCs w:val="21"/>
        </w:rPr>
        <w:t>３</w:t>
      </w:r>
      <w:r w:rsidR="00C83CDD" w:rsidRPr="00716BBA">
        <w:rPr>
          <w:rFonts w:ascii="ＭＳ ゴシック" w:eastAsia="ＭＳ ゴシック" w:hAnsi="ＭＳ ゴシック" w:cs="Times New Roman" w:hint="eastAsia"/>
          <w:b/>
          <w:szCs w:val="21"/>
        </w:rPr>
        <w:t>．プログラム</w:t>
      </w:r>
      <w:r w:rsidR="00C83CDD" w:rsidRPr="00716BBA">
        <w:rPr>
          <w:rFonts w:ascii="Century" w:eastAsia="ＭＳ 明朝" w:hAnsi="Century" w:cs="Times New Roman" w:hint="eastAsia"/>
          <w:b/>
          <w:szCs w:val="21"/>
        </w:rPr>
        <w:t>（予定）</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740"/>
        <w:gridCol w:w="6124"/>
      </w:tblGrid>
      <w:tr w:rsidR="00887F5C" w:rsidRPr="003C4E9D" w14:paraId="103DAE04" w14:textId="77777777" w:rsidTr="00C467C4">
        <w:trPr>
          <w:trHeight w:val="153"/>
        </w:trPr>
        <w:tc>
          <w:tcPr>
            <w:tcW w:w="3260" w:type="dxa"/>
            <w:gridSpan w:val="2"/>
            <w:shd w:val="clear" w:color="auto" w:fill="CCFFFF"/>
            <w:tcMar>
              <w:top w:w="28" w:type="dxa"/>
              <w:bottom w:w="28" w:type="dxa"/>
            </w:tcMar>
            <w:vAlign w:val="center"/>
          </w:tcPr>
          <w:p w14:paraId="76F5D233" w14:textId="77777777" w:rsidR="002942E0" w:rsidRPr="00716BBA" w:rsidRDefault="00015869" w:rsidP="00C83A75">
            <w:pPr>
              <w:adjustRightInd w:val="0"/>
              <w:snapToGrid w:val="0"/>
              <w:jc w:val="center"/>
              <w:rPr>
                <w:rFonts w:asciiTheme="majorEastAsia" w:eastAsiaTheme="majorEastAsia" w:hAnsiTheme="majorEastAsia"/>
                <w:b/>
              </w:rPr>
            </w:pPr>
            <w:r w:rsidRPr="00716BBA">
              <w:rPr>
                <w:rFonts w:asciiTheme="majorEastAsia" w:eastAsiaTheme="majorEastAsia" w:hAnsiTheme="majorEastAsia"/>
                <w:b/>
              </w:rPr>
              <w:t>日　程</w:t>
            </w:r>
          </w:p>
        </w:tc>
        <w:tc>
          <w:tcPr>
            <w:tcW w:w="6124" w:type="dxa"/>
            <w:shd w:val="clear" w:color="auto" w:fill="CCFFFF"/>
            <w:tcMar>
              <w:top w:w="28" w:type="dxa"/>
              <w:bottom w:w="28" w:type="dxa"/>
            </w:tcMar>
            <w:vAlign w:val="center"/>
          </w:tcPr>
          <w:p w14:paraId="4F8DDBFF" w14:textId="77777777" w:rsidR="002942E0" w:rsidRPr="00716BBA" w:rsidRDefault="002942E0" w:rsidP="00C83A75">
            <w:pPr>
              <w:adjustRightInd w:val="0"/>
              <w:snapToGrid w:val="0"/>
              <w:jc w:val="center"/>
              <w:rPr>
                <w:rFonts w:asciiTheme="majorEastAsia" w:eastAsiaTheme="majorEastAsia" w:hAnsiTheme="majorEastAsia"/>
                <w:b/>
              </w:rPr>
            </w:pPr>
            <w:r w:rsidRPr="00716BBA">
              <w:rPr>
                <w:rFonts w:asciiTheme="majorEastAsia" w:eastAsiaTheme="majorEastAsia" w:hAnsiTheme="majorEastAsia"/>
                <w:b/>
              </w:rPr>
              <w:t>内　容</w:t>
            </w:r>
          </w:p>
        </w:tc>
      </w:tr>
      <w:tr w:rsidR="00FF11EA" w:rsidRPr="003C4E9D" w14:paraId="4FF0CCE2" w14:textId="77777777" w:rsidTr="00C467C4">
        <w:trPr>
          <w:cantSplit/>
          <w:trHeight w:val="243"/>
        </w:trPr>
        <w:tc>
          <w:tcPr>
            <w:tcW w:w="520" w:type="dxa"/>
            <w:vMerge w:val="restart"/>
            <w:tcMar>
              <w:top w:w="28" w:type="dxa"/>
              <w:bottom w:w="28" w:type="dxa"/>
            </w:tcMar>
            <w:textDirection w:val="tbRlV"/>
            <w:vAlign w:val="center"/>
          </w:tcPr>
          <w:p w14:paraId="294983E8" w14:textId="77777777" w:rsidR="00FF11EA" w:rsidRPr="003C4E9D" w:rsidRDefault="00FF11EA" w:rsidP="00AC3F82">
            <w:pPr>
              <w:adjustRightInd w:val="0"/>
              <w:snapToGrid w:val="0"/>
              <w:ind w:firstLineChars="200" w:firstLine="419"/>
              <w:rPr>
                <w:rFonts w:hAnsi="ＭＳ 明朝"/>
              </w:rPr>
            </w:pPr>
            <w:r>
              <w:rPr>
                <w:rFonts w:hAnsi="ＭＳ 明朝" w:hint="eastAsia"/>
              </w:rPr>
              <w:t>１日目</w:t>
            </w:r>
          </w:p>
        </w:tc>
        <w:tc>
          <w:tcPr>
            <w:tcW w:w="2740" w:type="dxa"/>
            <w:tcMar>
              <w:top w:w="28" w:type="dxa"/>
              <w:bottom w:w="28" w:type="dxa"/>
            </w:tcMar>
            <w:vAlign w:val="center"/>
          </w:tcPr>
          <w:p w14:paraId="04561475" w14:textId="77777777" w:rsidR="00FF11EA" w:rsidRPr="003C4E9D" w:rsidRDefault="00FF11EA" w:rsidP="0085448D">
            <w:pPr>
              <w:adjustRightInd w:val="0"/>
              <w:snapToGrid w:val="0"/>
              <w:ind w:firstLineChars="100" w:firstLine="210"/>
              <w:rPr>
                <w:rFonts w:hAnsi="ＭＳ 明朝"/>
              </w:rPr>
            </w:pPr>
            <w:r>
              <w:rPr>
                <w:rFonts w:hAnsi="ＭＳ 明朝"/>
              </w:rPr>
              <w:t>1</w:t>
            </w:r>
            <w:r w:rsidR="00C9526C">
              <w:rPr>
                <w:rFonts w:hAnsi="ＭＳ 明朝" w:hint="eastAsia"/>
              </w:rPr>
              <w:t>0</w:t>
            </w:r>
            <w:r>
              <w:rPr>
                <w:rFonts w:hAnsi="ＭＳ 明朝"/>
              </w:rPr>
              <w:t>:</w:t>
            </w:r>
            <w:r w:rsidR="00C9526C">
              <w:rPr>
                <w:rFonts w:hAnsi="ＭＳ 明朝" w:hint="eastAsia"/>
              </w:rPr>
              <w:t>0</w:t>
            </w:r>
            <w:r>
              <w:rPr>
                <w:rFonts w:hAnsi="ＭＳ 明朝" w:hint="eastAsia"/>
              </w:rPr>
              <w:t>0</w:t>
            </w:r>
            <w:r w:rsidRPr="003C4E9D">
              <w:rPr>
                <w:rFonts w:hAnsi="ＭＳ 明朝"/>
              </w:rPr>
              <w:t>～</w:t>
            </w:r>
            <w:r w:rsidR="00C9526C">
              <w:rPr>
                <w:rFonts w:hAnsi="ＭＳ 明朝"/>
              </w:rPr>
              <w:t>1</w:t>
            </w:r>
            <w:r w:rsidR="00C9526C">
              <w:rPr>
                <w:rFonts w:hAnsi="ＭＳ 明朝" w:hint="eastAsia"/>
              </w:rPr>
              <w:t>0</w:t>
            </w:r>
            <w:r>
              <w:rPr>
                <w:rFonts w:hAnsi="ＭＳ 明朝"/>
              </w:rPr>
              <w:t>:</w:t>
            </w:r>
            <w:r w:rsidR="00C9526C">
              <w:rPr>
                <w:rFonts w:hAnsi="ＭＳ 明朝" w:hint="eastAsia"/>
              </w:rPr>
              <w:t>2</w:t>
            </w:r>
            <w:r>
              <w:rPr>
                <w:rFonts w:hAnsi="ＭＳ 明朝" w:hint="eastAsia"/>
              </w:rPr>
              <w:t>0</w:t>
            </w:r>
            <w:r>
              <w:rPr>
                <w:rFonts w:hAnsi="ＭＳ 明朝"/>
              </w:rPr>
              <w:t>（</w:t>
            </w:r>
            <w:r w:rsidR="00C9526C">
              <w:rPr>
                <w:rFonts w:hAnsi="ＭＳ 明朝" w:hint="eastAsia"/>
              </w:rPr>
              <w:t>2</w:t>
            </w:r>
            <w:r>
              <w:rPr>
                <w:rFonts w:hAnsi="ＭＳ 明朝" w:hint="eastAsia"/>
              </w:rPr>
              <w:t>0</w:t>
            </w:r>
            <w:r>
              <w:rPr>
                <w:rFonts w:hAnsi="ＭＳ 明朝"/>
              </w:rPr>
              <w:t>分）</w:t>
            </w:r>
          </w:p>
        </w:tc>
        <w:tc>
          <w:tcPr>
            <w:tcW w:w="6124" w:type="dxa"/>
            <w:tcBorders>
              <w:bottom w:val="single" w:sz="4" w:space="0" w:color="auto"/>
            </w:tcBorders>
            <w:tcMar>
              <w:top w:w="28" w:type="dxa"/>
              <w:bottom w:w="28" w:type="dxa"/>
            </w:tcMar>
            <w:vAlign w:val="center"/>
          </w:tcPr>
          <w:p w14:paraId="755B7051" w14:textId="77777777" w:rsidR="00FF11EA" w:rsidRPr="00932FE2" w:rsidRDefault="00FF11EA" w:rsidP="00C83A75">
            <w:pPr>
              <w:adjustRightInd w:val="0"/>
              <w:snapToGrid w:val="0"/>
              <w:rPr>
                <w:rFonts w:asciiTheme="majorEastAsia" w:eastAsiaTheme="majorEastAsia" w:hAnsiTheme="majorEastAsia" w:cs="ＭＳ 明朝"/>
                <w:bCs/>
                <w:spacing w:val="4"/>
              </w:rPr>
            </w:pPr>
            <w:r w:rsidRPr="00932FE2">
              <w:rPr>
                <w:rFonts w:asciiTheme="majorEastAsia" w:eastAsiaTheme="majorEastAsia" w:hAnsiTheme="majorEastAsia"/>
                <w:spacing w:val="4"/>
              </w:rPr>
              <w:t>開会挨拶</w:t>
            </w:r>
            <w:r>
              <w:rPr>
                <w:rFonts w:asciiTheme="majorEastAsia" w:eastAsiaTheme="majorEastAsia" w:hAnsiTheme="majorEastAsia" w:hint="eastAsia"/>
                <w:spacing w:val="4"/>
              </w:rPr>
              <w:t>・オリエンテーション</w:t>
            </w:r>
          </w:p>
        </w:tc>
      </w:tr>
      <w:tr w:rsidR="00FF11EA" w:rsidRPr="003C4E9D" w14:paraId="54777522" w14:textId="77777777" w:rsidTr="00C467C4">
        <w:trPr>
          <w:cantSplit/>
          <w:trHeight w:val="191"/>
        </w:trPr>
        <w:tc>
          <w:tcPr>
            <w:tcW w:w="520" w:type="dxa"/>
            <w:vMerge/>
            <w:tcMar>
              <w:top w:w="28" w:type="dxa"/>
              <w:bottom w:w="28" w:type="dxa"/>
            </w:tcMar>
            <w:textDirection w:val="tbRlV"/>
          </w:tcPr>
          <w:p w14:paraId="63F0E4DF" w14:textId="77777777" w:rsidR="00FF11EA" w:rsidRPr="003C4E9D" w:rsidRDefault="00FF11EA" w:rsidP="00C83A75">
            <w:pPr>
              <w:adjustRightInd w:val="0"/>
              <w:snapToGrid w:val="0"/>
              <w:ind w:left="113" w:right="113" w:firstLine="2100"/>
              <w:rPr>
                <w:rFonts w:hAnsi="ＭＳ 明朝"/>
              </w:rPr>
            </w:pPr>
          </w:p>
        </w:tc>
        <w:tc>
          <w:tcPr>
            <w:tcW w:w="2740" w:type="dxa"/>
            <w:tcMar>
              <w:top w:w="28" w:type="dxa"/>
              <w:bottom w:w="28" w:type="dxa"/>
            </w:tcMar>
            <w:vAlign w:val="center"/>
          </w:tcPr>
          <w:p w14:paraId="2B8938FF" w14:textId="78FD3E66" w:rsidR="00FF11EA" w:rsidRPr="003C4E9D" w:rsidRDefault="00C9526C" w:rsidP="0085448D">
            <w:pPr>
              <w:adjustRightInd w:val="0"/>
              <w:snapToGrid w:val="0"/>
              <w:ind w:right="234" w:firstLineChars="100" w:firstLine="210"/>
              <w:rPr>
                <w:rFonts w:hAnsi="ＭＳ 明朝"/>
              </w:rPr>
            </w:pPr>
            <w:r>
              <w:rPr>
                <w:rFonts w:hAnsi="ＭＳ 明朝" w:hint="eastAsia"/>
              </w:rPr>
              <w:t>10:2</w:t>
            </w:r>
            <w:r w:rsidR="00FF11EA">
              <w:rPr>
                <w:rFonts w:hAnsi="ＭＳ 明朝" w:hint="eastAsia"/>
              </w:rPr>
              <w:t>0</w:t>
            </w:r>
            <w:r w:rsidR="00FF11EA" w:rsidRPr="003C4E9D">
              <w:rPr>
                <w:rFonts w:hAnsi="ＭＳ 明朝" w:hint="eastAsia"/>
              </w:rPr>
              <w:t>～</w:t>
            </w:r>
            <w:r>
              <w:rPr>
                <w:rFonts w:hAnsi="ＭＳ 明朝" w:hint="eastAsia"/>
              </w:rPr>
              <w:t>12:3</w:t>
            </w:r>
            <w:r w:rsidR="00FF11EA">
              <w:rPr>
                <w:rFonts w:hAnsi="ＭＳ 明朝" w:hint="eastAsia"/>
              </w:rPr>
              <w:t>5</w:t>
            </w:r>
            <w:r w:rsidR="00FF11EA" w:rsidRPr="003C4E9D">
              <w:rPr>
                <w:rFonts w:hAnsi="ＭＳ 明朝"/>
              </w:rPr>
              <w:t>（</w:t>
            </w:r>
            <w:r w:rsidR="00FF11EA">
              <w:rPr>
                <w:rFonts w:hAnsi="ＭＳ 明朝" w:hint="eastAsia"/>
              </w:rPr>
              <w:t>135</w:t>
            </w:r>
            <w:r w:rsidR="00FF11EA" w:rsidRPr="003C4E9D">
              <w:rPr>
                <w:rFonts w:hAnsi="ＭＳ 明朝"/>
              </w:rPr>
              <w:t>分）</w:t>
            </w:r>
          </w:p>
        </w:tc>
        <w:tc>
          <w:tcPr>
            <w:tcW w:w="6124" w:type="dxa"/>
            <w:tcMar>
              <w:top w:w="28" w:type="dxa"/>
              <w:bottom w:w="28" w:type="dxa"/>
            </w:tcMar>
            <w:vAlign w:val="center"/>
          </w:tcPr>
          <w:p w14:paraId="2CA7D4DB" w14:textId="77777777" w:rsidR="00C467C4" w:rsidRDefault="00FF11EA" w:rsidP="0065454C">
            <w:pPr>
              <w:pStyle w:val="a7"/>
              <w:wordWrap/>
              <w:snapToGrid w:val="0"/>
              <w:spacing w:line="240" w:lineRule="auto"/>
              <w:ind w:left="1257" w:hangingChars="600" w:hanging="1257"/>
              <w:rPr>
                <w:rFonts w:asciiTheme="majorEastAsia" w:eastAsiaTheme="majorEastAsia" w:hAnsiTheme="majorEastAsia"/>
              </w:rPr>
            </w:pPr>
            <w:r>
              <w:rPr>
                <w:rFonts w:asciiTheme="majorEastAsia" w:eastAsiaTheme="majorEastAsia" w:hAnsiTheme="majorEastAsia" w:hint="eastAsia"/>
              </w:rPr>
              <w:t>講義・演習：地域共生社会の実現に貢献する社会福祉士への</w:t>
            </w:r>
          </w:p>
          <w:p w14:paraId="6F1EFB1F" w14:textId="7C35693E" w:rsidR="00FF11EA" w:rsidRDefault="00FF11EA" w:rsidP="00842977">
            <w:pPr>
              <w:pStyle w:val="a7"/>
              <w:wordWrap/>
              <w:snapToGrid w:val="0"/>
              <w:spacing w:line="240" w:lineRule="auto"/>
              <w:ind w:leftChars="600" w:left="1257" w:firstLineChars="100" w:firstLine="210"/>
              <w:rPr>
                <w:rFonts w:asciiTheme="majorEastAsia" w:eastAsiaTheme="majorEastAsia" w:hAnsiTheme="majorEastAsia"/>
              </w:rPr>
            </w:pPr>
            <w:r>
              <w:rPr>
                <w:rFonts w:asciiTheme="majorEastAsia" w:eastAsiaTheme="majorEastAsia" w:hAnsiTheme="majorEastAsia" w:hint="eastAsia"/>
              </w:rPr>
              <w:t>支援を</w:t>
            </w:r>
            <w:r w:rsidR="00842977">
              <w:rPr>
                <w:rFonts w:asciiTheme="majorEastAsia" w:eastAsiaTheme="majorEastAsia" w:hAnsiTheme="majorEastAsia" w:hint="eastAsia"/>
              </w:rPr>
              <w:t>行う</w:t>
            </w:r>
            <w:r>
              <w:rPr>
                <w:rFonts w:asciiTheme="majorEastAsia" w:eastAsiaTheme="majorEastAsia" w:hAnsiTheme="majorEastAsia" w:hint="eastAsia"/>
              </w:rPr>
              <w:t>スーパーバイザーの役割</w:t>
            </w:r>
          </w:p>
          <w:p w14:paraId="4A5C5D63" w14:textId="4CF28260" w:rsidR="00010B21" w:rsidRPr="00932FE2" w:rsidRDefault="00010B21" w:rsidP="0065454C">
            <w:pPr>
              <w:pStyle w:val="a7"/>
              <w:wordWrap/>
              <w:snapToGrid w:val="0"/>
              <w:spacing w:line="240" w:lineRule="auto"/>
              <w:ind w:left="1257" w:hangingChars="600" w:hanging="1257"/>
              <w:rPr>
                <w:rFonts w:asciiTheme="majorEastAsia" w:eastAsiaTheme="majorEastAsia" w:hAnsiTheme="majorEastAsia"/>
                <w:highlight w:val="yellow"/>
              </w:rPr>
            </w:pPr>
            <w:r>
              <w:rPr>
                <w:rFonts w:asciiTheme="majorEastAsia" w:eastAsiaTheme="majorEastAsia" w:hAnsiTheme="majorEastAsia" w:hint="eastAsia"/>
              </w:rPr>
              <w:t>講師：</w:t>
            </w:r>
            <w:r w:rsidR="006B0004">
              <w:rPr>
                <w:rFonts w:asciiTheme="majorEastAsia" w:eastAsiaTheme="majorEastAsia" w:hAnsiTheme="majorEastAsia" w:hint="eastAsia"/>
              </w:rPr>
              <w:t xml:space="preserve">社会福祉法人　南魚沼福祉会　</w:t>
            </w:r>
            <w:r>
              <w:rPr>
                <w:rFonts w:asciiTheme="majorEastAsia" w:eastAsiaTheme="majorEastAsia" w:hAnsiTheme="majorEastAsia" w:hint="eastAsia"/>
              </w:rPr>
              <w:t>高野　八千代</w:t>
            </w:r>
          </w:p>
        </w:tc>
      </w:tr>
      <w:tr w:rsidR="00FF11EA" w:rsidRPr="003C4E9D" w14:paraId="336F97CC" w14:textId="77777777" w:rsidTr="00C467C4">
        <w:trPr>
          <w:cantSplit/>
          <w:trHeight w:val="30"/>
        </w:trPr>
        <w:tc>
          <w:tcPr>
            <w:tcW w:w="520" w:type="dxa"/>
            <w:vMerge/>
            <w:tcMar>
              <w:top w:w="28" w:type="dxa"/>
              <w:bottom w:w="28" w:type="dxa"/>
            </w:tcMar>
            <w:textDirection w:val="tbRlV"/>
          </w:tcPr>
          <w:p w14:paraId="05D56ED9" w14:textId="77777777" w:rsidR="00FF11EA" w:rsidRPr="003C4E9D" w:rsidRDefault="00FF11EA" w:rsidP="00C83A75">
            <w:pPr>
              <w:adjustRightInd w:val="0"/>
              <w:snapToGrid w:val="0"/>
              <w:ind w:left="113" w:right="113" w:firstLine="2100"/>
              <w:rPr>
                <w:rFonts w:hAnsi="ＭＳ 明朝"/>
              </w:rPr>
            </w:pPr>
          </w:p>
        </w:tc>
        <w:tc>
          <w:tcPr>
            <w:tcW w:w="2740" w:type="dxa"/>
            <w:tcMar>
              <w:top w:w="28" w:type="dxa"/>
              <w:bottom w:w="28" w:type="dxa"/>
            </w:tcMar>
            <w:vAlign w:val="center"/>
          </w:tcPr>
          <w:p w14:paraId="680A37F9" w14:textId="5CA42A73" w:rsidR="00FF11EA" w:rsidRPr="003C4E9D" w:rsidRDefault="00C9526C" w:rsidP="0085448D">
            <w:pPr>
              <w:adjustRightInd w:val="0"/>
              <w:snapToGrid w:val="0"/>
              <w:ind w:right="33" w:firstLineChars="100" w:firstLine="210"/>
              <w:rPr>
                <w:rFonts w:hAnsi="ＭＳ 明朝"/>
              </w:rPr>
            </w:pPr>
            <w:r>
              <w:rPr>
                <w:rFonts w:hAnsi="ＭＳ 明朝" w:hint="eastAsia"/>
              </w:rPr>
              <w:t>12:3</w:t>
            </w:r>
            <w:r w:rsidR="00FF11EA" w:rsidRPr="003C4E9D">
              <w:rPr>
                <w:rFonts w:hAnsi="ＭＳ 明朝" w:hint="eastAsia"/>
              </w:rPr>
              <w:t>5</w:t>
            </w:r>
            <w:r w:rsidR="00FF11EA" w:rsidRPr="003C4E9D">
              <w:rPr>
                <w:rFonts w:hAnsi="ＭＳ 明朝" w:hint="eastAsia"/>
              </w:rPr>
              <w:t>～</w:t>
            </w:r>
            <w:r>
              <w:rPr>
                <w:rFonts w:hAnsi="ＭＳ 明朝" w:hint="eastAsia"/>
              </w:rPr>
              <w:t>13:25</w:t>
            </w:r>
            <w:r w:rsidR="00FF11EA">
              <w:rPr>
                <w:rFonts w:hAnsi="ＭＳ 明朝" w:hint="eastAsia"/>
              </w:rPr>
              <w:t>（</w:t>
            </w:r>
            <w:r w:rsidR="00F06A66">
              <w:rPr>
                <w:rFonts w:hAnsi="ＭＳ 明朝" w:hint="eastAsia"/>
              </w:rPr>
              <w:t>1</w:t>
            </w:r>
            <w:r w:rsidR="00FF11EA">
              <w:rPr>
                <w:rFonts w:hAnsi="ＭＳ 明朝" w:hint="eastAsia"/>
              </w:rPr>
              <w:t>0</w:t>
            </w:r>
            <w:r w:rsidR="00FF11EA">
              <w:rPr>
                <w:rFonts w:hAnsi="ＭＳ 明朝" w:hint="eastAsia"/>
              </w:rPr>
              <w:t>分）</w:t>
            </w:r>
          </w:p>
        </w:tc>
        <w:tc>
          <w:tcPr>
            <w:tcW w:w="6124" w:type="dxa"/>
            <w:tcMar>
              <w:top w:w="28" w:type="dxa"/>
              <w:bottom w:w="28" w:type="dxa"/>
            </w:tcMar>
            <w:vAlign w:val="center"/>
          </w:tcPr>
          <w:p w14:paraId="6B122DB0" w14:textId="77777777" w:rsidR="00FF11EA" w:rsidRPr="00932FE2" w:rsidRDefault="00FF11EA" w:rsidP="00E05F2B">
            <w:pPr>
              <w:pStyle w:val="a7"/>
              <w:wordWrap/>
              <w:snapToGrid w:val="0"/>
              <w:spacing w:line="240" w:lineRule="auto"/>
              <w:ind w:left="1048" w:hangingChars="500" w:hanging="1048"/>
              <w:rPr>
                <w:rFonts w:asciiTheme="majorEastAsia" w:eastAsiaTheme="majorEastAsia" w:hAnsiTheme="majorEastAsia"/>
              </w:rPr>
            </w:pPr>
            <w:r w:rsidRPr="00932FE2">
              <w:rPr>
                <w:rFonts w:asciiTheme="majorEastAsia" w:eastAsiaTheme="majorEastAsia" w:hAnsiTheme="majorEastAsia" w:hint="eastAsia"/>
              </w:rPr>
              <w:t>休憩</w:t>
            </w:r>
          </w:p>
        </w:tc>
      </w:tr>
      <w:tr w:rsidR="00FF11EA" w:rsidRPr="003C4E9D" w14:paraId="35B82CB5" w14:textId="77777777" w:rsidTr="00C467C4">
        <w:trPr>
          <w:cantSplit/>
          <w:trHeight w:val="74"/>
        </w:trPr>
        <w:tc>
          <w:tcPr>
            <w:tcW w:w="520" w:type="dxa"/>
            <w:vMerge/>
            <w:tcMar>
              <w:top w:w="28" w:type="dxa"/>
              <w:bottom w:w="28" w:type="dxa"/>
            </w:tcMar>
            <w:textDirection w:val="tbRlV"/>
          </w:tcPr>
          <w:p w14:paraId="5B1F4573" w14:textId="77777777" w:rsidR="00FF11EA" w:rsidRPr="003C4E9D" w:rsidRDefault="00FF11EA" w:rsidP="00C83A75">
            <w:pPr>
              <w:adjustRightInd w:val="0"/>
              <w:snapToGrid w:val="0"/>
              <w:ind w:left="113" w:right="113" w:firstLine="2100"/>
              <w:rPr>
                <w:rFonts w:hAnsi="ＭＳ 明朝"/>
              </w:rPr>
            </w:pPr>
          </w:p>
        </w:tc>
        <w:tc>
          <w:tcPr>
            <w:tcW w:w="2740" w:type="dxa"/>
            <w:tcMar>
              <w:top w:w="28" w:type="dxa"/>
              <w:bottom w:w="28" w:type="dxa"/>
            </w:tcMar>
            <w:vAlign w:val="center"/>
          </w:tcPr>
          <w:p w14:paraId="59B82C89" w14:textId="77777777" w:rsidR="00FF11EA" w:rsidRPr="003C4E9D" w:rsidRDefault="00FF11EA" w:rsidP="0085448D">
            <w:pPr>
              <w:adjustRightInd w:val="0"/>
              <w:snapToGrid w:val="0"/>
              <w:ind w:firstLineChars="100" w:firstLine="210"/>
              <w:rPr>
                <w:rFonts w:hAnsi="ＭＳ 明朝"/>
              </w:rPr>
            </w:pPr>
            <w:r>
              <w:rPr>
                <w:rFonts w:hAnsi="ＭＳ 明朝"/>
              </w:rPr>
              <w:t>1</w:t>
            </w:r>
            <w:r w:rsidR="00C9526C">
              <w:rPr>
                <w:rFonts w:hAnsi="ＭＳ 明朝" w:hint="eastAsia"/>
              </w:rPr>
              <w:t>3</w:t>
            </w:r>
            <w:r>
              <w:rPr>
                <w:rFonts w:hAnsi="ＭＳ 明朝"/>
              </w:rPr>
              <w:t>:</w:t>
            </w:r>
            <w:r w:rsidR="00C9526C">
              <w:rPr>
                <w:rFonts w:hAnsi="ＭＳ 明朝" w:hint="eastAsia"/>
              </w:rPr>
              <w:t>2</w:t>
            </w:r>
            <w:r>
              <w:rPr>
                <w:rFonts w:hAnsi="ＭＳ 明朝" w:hint="eastAsia"/>
              </w:rPr>
              <w:t>5</w:t>
            </w:r>
            <w:r w:rsidRPr="003C4E9D">
              <w:rPr>
                <w:rFonts w:hAnsi="ＭＳ 明朝"/>
              </w:rPr>
              <w:t>～</w:t>
            </w:r>
            <w:r w:rsidR="00C9526C">
              <w:rPr>
                <w:rFonts w:hAnsi="ＭＳ 明朝"/>
              </w:rPr>
              <w:t>1</w:t>
            </w:r>
            <w:r w:rsidR="00C9526C">
              <w:rPr>
                <w:rFonts w:hAnsi="ＭＳ 明朝" w:hint="eastAsia"/>
              </w:rPr>
              <w:t>4</w:t>
            </w:r>
            <w:r w:rsidR="00C9526C">
              <w:rPr>
                <w:rFonts w:hAnsi="ＭＳ 明朝"/>
              </w:rPr>
              <w:t>:</w:t>
            </w:r>
            <w:r w:rsidR="00C9526C">
              <w:rPr>
                <w:rFonts w:hAnsi="ＭＳ 明朝" w:hint="eastAsia"/>
              </w:rPr>
              <w:t>10</w:t>
            </w:r>
            <w:r>
              <w:rPr>
                <w:rFonts w:hAnsi="ＭＳ 明朝"/>
              </w:rPr>
              <w:t>（</w:t>
            </w:r>
            <w:r w:rsidR="00C9526C">
              <w:rPr>
                <w:rFonts w:hAnsi="ＭＳ 明朝" w:hint="eastAsia"/>
              </w:rPr>
              <w:t>45</w:t>
            </w:r>
            <w:r>
              <w:rPr>
                <w:rFonts w:hAnsi="ＭＳ 明朝"/>
              </w:rPr>
              <w:t>分）</w:t>
            </w:r>
          </w:p>
        </w:tc>
        <w:tc>
          <w:tcPr>
            <w:tcW w:w="6124" w:type="dxa"/>
            <w:tcMar>
              <w:top w:w="28" w:type="dxa"/>
              <w:bottom w:w="28" w:type="dxa"/>
            </w:tcMar>
            <w:vAlign w:val="center"/>
          </w:tcPr>
          <w:p w14:paraId="211939F3" w14:textId="77777777" w:rsidR="00C467C4" w:rsidRDefault="00C9526C" w:rsidP="00C467C4">
            <w:pPr>
              <w:pStyle w:val="a7"/>
              <w:wordWrap/>
              <w:snapToGrid w:val="0"/>
              <w:spacing w:line="240" w:lineRule="auto"/>
              <w:ind w:left="629" w:hangingChars="300" w:hanging="629"/>
              <w:rPr>
                <w:rFonts w:asciiTheme="majorEastAsia" w:eastAsiaTheme="majorEastAsia" w:hAnsiTheme="majorEastAsia"/>
              </w:rPr>
            </w:pPr>
            <w:r>
              <w:rPr>
                <w:rFonts w:asciiTheme="majorEastAsia" w:eastAsiaTheme="majorEastAsia" w:hAnsiTheme="majorEastAsia" w:hint="eastAsia"/>
              </w:rPr>
              <w:t>講義：</w:t>
            </w:r>
            <w:r w:rsidR="00050E2D">
              <w:rPr>
                <w:rFonts w:asciiTheme="majorEastAsia" w:eastAsiaTheme="majorEastAsia" w:hAnsiTheme="majorEastAsia" w:hint="eastAsia"/>
              </w:rPr>
              <w:t>スーパービジョンとは～社会福祉士会で</w:t>
            </w:r>
            <w:r w:rsidR="00050E2D" w:rsidRPr="00842977">
              <w:rPr>
                <w:rFonts w:asciiTheme="majorEastAsia" w:eastAsiaTheme="majorEastAsia" w:hAnsiTheme="majorEastAsia" w:hint="eastAsia"/>
              </w:rPr>
              <w:t>行う</w:t>
            </w:r>
            <w:r w:rsidR="00050E2D">
              <w:rPr>
                <w:rFonts w:asciiTheme="majorEastAsia" w:eastAsiaTheme="majorEastAsia" w:hAnsiTheme="majorEastAsia" w:hint="eastAsia"/>
              </w:rPr>
              <w:t>スーパー</w:t>
            </w:r>
          </w:p>
          <w:p w14:paraId="099162DB" w14:textId="62CE582A" w:rsidR="00FF11EA" w:rsidRDefault="00050E2D" w:rsidP="00C467C4">
            <w:pPr>
              <w:pStyle w:val="a7"/>
              <w:wordWrap/>
              <w:snapToGrid w:val="0"/>
              <w:spacing w:line="240" w:lineRule="auto"/>
              <w:ind w:leftChars="300" w:left="629" w:firstLineChars="100" w:firstLine="210"/>
              <w:rPr>
                <w:rFonts w:asciiTheme="majorEastAsia" w:eastAsiaTheme="majorEastAsia" w:hAnsiTheme="majorEastAsia"/>
              </w:rPr>
            </w:pPr>
            <w:r>
              <w:rPr>
                <w:rFonts w:asciiTheme="majorEastAsia" w:eastAsiaTheme="majorEastAsia" w:hAnsiTheme="majorEastAsia" w:hint="eastAsia"/>
              </w:rPr>
              <w:t>ビジョン～</w:t>
            </w:r>
          </w:p>
          <w:p w14:paraId="298A324B" w14:textId="7F968AC0" w:rsidR="00050E2D" w:rsidRPr="00050E2D" w:rsidRDefault="00010B21" w:rsidP="00C83A75">
            <w:pPr>
              <w:pStyle w:val="a7"/>
              <w:wordWrap/>
              <w:snapToGrid w:val="0"/>
              <w:spacing w:line="240" w:lineRule="auto"/>
              <w:rPr>
                <w:rFonts w:asciiTheme="majorEastAsia" w:eastAsiaTheme="majorEastAsia" w:hAnsiTheme="majorEastAsia"/>
              </w:rPr>
            </w:pPr>
            <w:r>
              <w:rPr>
                <w:rFonts w:asciiTheme="majorEastAsia" w:eastAsiaTheme="majorEastAsia" w:hAnsiTheme="majorEastAsia" w:hint="eastAsia"/>
              </w:rPr>
              <w:t>講師：</w:t>
            </w:r>
            <w:r w:rsidR="008A12C0">
              <w:rPr>
                <w:rFonts w:asciiTheme="majorEastAsia" w:eastAsiaTheme="majorEastAsia" w:hAnsiTheme="majorEastAsia" w:hint="eastAsia"/>
              </w:rPr>
              <w:t xml:space="preserve">中田社会福祉士事務所　</w:t>
            </w:r>
            <w:r w:rsidR="007558BD">
              <w:rPr>
                <w:rFonts w:asciiTheme="majorEastAsia" w:eastAsiaTheme="majorEastAsia" w:hAnsiTheme="majorEastAsia" w:hint="eastAsia"/>
              </w:rPr>
              <w:t>中田　雅章</w:t>
            </w:r>
          </w:p>
        </w:tc>
      </w:tr>
      <w:tr w:rsidR="00C9526C" w:rsidRPr="003C4E9D" w14:paraId="50CF5729" w14:textId="77777777" w:rsidTr="00C467C4">
        <w:trPr>
          <w:cantSplit/>
          <w:trHeight w:val="74"/>
        </w:trPr>
        <w:tc>
          <w:tcPr>
            <w:tcW w:w="520" w:type="dxa"/>
            <w:vMerge/>
            <w:tcMar>
              <w:top w:w="28" w:type="dxa"/>
              <w:bottom w:w="28" w:type="dxa"/>
            </w:tcMar>
            <w:textDirection w:val="tbRlV"/>
          </w:tcPr>
          <w:p w14:paraId="7597DDD6" w14:textId="77777777" w:rsidR="00C9526C" w:rsidRPr="003C4E9D" w:rsidRDefault="00C9526C" w:rsidP="00C83A75">
            <w:pPr>
              <w:adjustRightInd w:val="0"/>
              <w:snapToGrid w:val="0"/>
              <w:ind w:left="113" w:right="113" w:firstLine="2100"/>
              <w:rPr>
                <w:rFonts w:hAnsi="ＭＳ 明朝"/>
              </w:rPr>
            </w:pPr>
          </w:p>
        </w:tc>
        <w:tc>
          <w:tcPr>
            <w:tcW w:w="2740" w:type="dxa"/>
            <w:tcMar>
              <w:top w:w="28" w:type="dxa"/>
              <w:bottom w:w="28" w:type="dxa"/>
            </w:tcMar>
            <w:vAlign w:val="center"/>
          </w:tcPr>
          <w:p w14:paraId="5E2662E3" w14:textId="77777777" w:rsidR="00C9526C" w:rsidRDefault="00C9526C" w:rsidP="0085448D">
            <w:pPr>
              <w:adjustRightInd w:val="0"/>
              <w:snapToGrid w:val="0"/>
              <w:ind w:firstLineChars="100" w:firstLine="210"/>
              <w:rPr>
                <w:rFonts w:hAnsi="ＭＳ 明朝"/>
              </w:rPr>
            </w:pPr>
            <w:r>
              <w:rPr>
                <w:rFonts w:hAnsi="ＭＳ 明朝"/>
              </w:rPr>
              <w:t>1</w:t>
            </w:r>
            <w:r>
              <w:rPr>
                <w:rFonts w:hAnsi="ＭＳ 明朝" w:hint="eastAsia"/>
              </w:rPr>
              <w:t>4</w:t>
            </w:r>
            <w:r>
              <w:rPr>
                <w:rFonts w:hAnsi="ＭＳ 明朝"/>
              </w:rPr>
              <w:t>:</w:t>
            </w:r>
            <w:r>
              <w:rPr>
                <w:rFonts w:hAnsi="ＭＳ 明朝" w:hint="eastAsia"/>
              </w:rPr>
              <w:t>10</w:t>
            </w:r>
            <w:r w:rsidRPr="003C4E9D">
              <w:rPr>
                <w:rFonts w:hAnsi="ＭＳ 明朝"/>
              </w:rPr>
              <w:t>～</w:t>
            </w:r>
            <w:r>
              <w:rPr>
                <w:rFonts w:hAnsi="ＭＳ 明朝"/>
              </w:rPr>
              <w:t>1</w:t>
            </w:r>
            <w:r>
              <w:rPr>
                <w:rFonts w:hAnsi="ＭＳ 明朝" w:hint="eastAsia"/>
              </w:rPr>
              <w:t>4</w:t>
            </w:r>
            <w:r>
              <w:rPr>
                <w:rFonts w:hAnsi="ＭＳ 明朝"/>
              </w:rPr>
              <w:t>:</w:t>
            </w:r>
            <w:r>
              <w:rPr>
                <w:rFonts w:hAnsi="ＭＳ 明朝" w:hint="eastAsia"/>
              </w:rPr>
              <w:t>20</w:t>
            </w:r>
            <w:r>
              <w:rPr>
                <w:rFonts w:hAnsi="ＭＳ 明朝"/>
              </w:rPr>
              <w:t>（</w:t>
            </w:r>
            <w:r>
              <w:rPr>
                <w:rFonts w:hAnsi="ＭＳ 明朝" w:hint="eastAsia"/>
              </w:rPr>
              <w:t>10</w:t>
            </w:r>
            <w:r>
              <w:rPr>
                <w:rFonts w:hAnsi="ＭＳ 明朝"/>
              </w:rPr>
              <w:t>分）</w:t>
            </w:r>
          </w:p>
        </w:tc>
        <w:tc>
          <w:tcPr>
            <w:tcW w:w="6124" w:type="dxa"/>
            <w:tcMar>
              <w:top w:w="28" w:type="dxa"/>
              <w:bottom w:w="28" w:type="dxa"/>
            </w:tcMar>
            <w:vAlign w:val="center"/>
          </w:tcPr>
          <w:p w14:paraId="01AC79F5" w14:textId="77777777" w:rsidR="00C9526C" w:rsidRDefault="00C9526C" w:rsidP="00C83A75">
            <w:pPr>
              <w:pStyle w:val="a7"/>
              <w:wordWrap/>
              <w:snapToGrid w:val="0"/>
              <w:spacing w:line="240" w:lineRule="auto"/>
              <w:rPr>
                <w:rStyle w:val="a8"/>
                <w:rFonts w:asciiTheme="majorEastAsia" w:eastAsiaTheme="majorEastAsia" w:hAnsiTheme="majorEastAsia"/>
                <w:bCs/>
              </w:rPr>
            </w:pPr>
            <w:r>
              <w:rPr>
                <w:rStyle w:val="a8"/>
                <w:rFonts w:asciiTheme="majorEastAsia" w:eastAsiaTheme="majorEastAsia" w:hAnsiTheme="majorEastAsia" w:hint="eastAsia"/>
                <w:bCs/>
              </w:rPr>
              <w:t>休憩</w:t>
            </w:r>
          </w:p>
        </w:tc>
      </w:tr>
      <w:tr w:rsidR="00C9526C" w:rsidRPr="003C4E9D" w14:paraId="1C9F5998" w14:textId="77777777" w:rsidTr="00C467C4">
        <w:trPr>
          <w:cantSplit/>
          <w:trHeight w:val="74"/>
        </w:trPr>
        <w:tc>
          <w:tcPr>
            <w:tcW w:w="520" w:type="dxa"/>
            <w:vMerge/>
            <w:tcMar>
              <w:top w:w="28" w:type="dxa"/>
              <w:bottom w:w="28" w:type="dxa"/>
            </w:tcMar>
            <w:textDirection w:val="tbRlV"/>
          </w:tcPr>
          <w:p w14:paraId="3D4FB1B7" w14:textId="77777777" w:rsidR="00C9526C" w:rsidRPr="003C4E9D" w:rsidRDefault="00C9526C" w:rsidP="00C83A75">
            <w:pPr>
              <w:adjustRightInd w:val="0"/>
              <w:snapToGrid w:val="0"/>
              <w:ind w:left="113" w:right="113" w:firstLine="2100"/>
              <w:rPr>
                <w:rFonts w:hAnsi="ＭＳ 明朝"/>
              </w:rPr>
            </w:pPr>
          </w:p>
        </w:tc>
        <w:tc>
          <w:tcPr>
            <w:tcW w:w="2740" w:type="dxa"/>
            <w:tcMar>
              <w:top w:w="28" w:type="dxa"/>
              <w:bottom w:w="28" w:type="dxa"/>
            </w:tcMar>
            <w:vAlign w:val="center"/>
          </w:tcPr>
          <w:p w14:paraId="35618097" w14:textId="77777777" w:rsidR="00C9526C" w:rsidRDefault="00C9526C" w:rsidP="0085448D">
            <w:pPr>
              <w:adjustRightInd w:val="0"/>
              <w:snapToGrid w:val="0"/>
              <w:ind w:firstLineChars="100" w:firstLine="210"/>
              <w:rPr>
                <w:rFonts w:hAnsi="ＭＳ 明朝"/>
              </w:rPr>
            </w:pPr>
            <w:r>
              <w:rPr>
                <w:rFonts w:hAnsi="ＭＳ 明朝"/>
              </w:rPr>
              <w:t>1</w:t>
            </w:r>
            <w:r>
              <w:rPr>
                <w:rFonts w:hAnsi="ＭＳ 明朝" w:hint="eastAsia"/>
              </w:rPr>
              <w:t>4</w:t>
            </w:r>
            <w:r>
              <w:rPr>
                <w:rFonts w:hAnsi="ＭＳ 明朝"/>
              </w:rPr>
              <w:t>:</w:t>
            </w:r>
            <w:r>
              <w:rPr>
                <w:rFonts w:hAnsi="ＭＳ 明朝" w:hint="eastAsia"/>
              </w:rPr>
              <w:t>20</w:t>
            </w:r>
            <w:r w:rsidRPr="003C4E9D">
              <w:rPr>
                <w:rFonts w:hAnsi="ＭＳ 明朝"/>
              </w:rPr>
              <w:t>～</w:t>
            </w:r>
            <w:r>
              <w:rPr>
                <w:rFonts w:hAnsi="ＭＳ 明朝"/>
              </w:rPr>
              <w:t>1</w:t>
            </w:r>
            <w:r>
              <w:rPr>
                <w:rFonts w:hAnsi="ＭＳ 明朝" w:hint="eastAsia"/>
              </w:rPr>
              <w:t>6</w:t>
            </w:r>
            <w:r>
              <w:rPr>
                <w:rFonts w:hAnsi="ＭＳ 明朝"/>
              </w:rPr>
              <w:t>:</w:t>
            </w:r>
            <w:r>
              <w:rPr>
                <w:rFonts w:hAnsi="ＭＳ 明朝" w:hint="eastAsia"/>
              </w:rPr>
              <w:t>10</w:t>
            </w:r>
            <w:r>
              <w:rPr>
                <w:rFonts w:hAnsi="ＭＳ 明朝"/>
              </w:rPr>
              <w:t>（</w:t>
            </w:r>
            <w:r>
              <w:rPr>
                <w:rFonts w:hAnsi="ＭＳ 明朝"/>
              </w:rPr>
              <w:t>1</w:t>
            </w:r>
            <w:r>
              <w:rPr>
                <w:rFonts w:hAnsi="ＭＳ 明朝" w:hint="eastAsia"/>
              </w:rPr>
              <w:t>1</w:t>
            </w:r>
            <w:r>
              <w:rPr>
                <w:rFonts w:hAnsi="ＭＳ 明朝"/>
              </w:rPr>
              <w:t>0</w:t>
            </w:r>
            <w:r>
              <w:rPr>
                <w:rFonts w:hAnsi="ＭＳ 明朝"/>
              </w:rPr>
              <w:t>分）</w:t>
            </w:r>
          </w:p>
        </w:tc>
        <w:tc>
          <w:tcPr>
            <w:tcW w:w="6124" w:type="dxa"/>
            <w:tcMar>
              <w:top w:w="28" w:type="dxa"/>
              <w:bottom w:w="28" w:type="dxa"/>
            </w:tcMar>
            <w:vAlign w:val="center"/>
          </w:tcPr>
          <w:p w14:paraId="70D0DA19" w14:textId="77777777" w:rsidR="00C9526C" w:rsidRDefault="00C9526C" w:rsidP="00C83A75">
            <w:pPr>
              <w:pStyle w:val="a7"/>
              <w:wordWrap/>
              <w:snapToGrid w:val="0"/>
              <w:spacing w:line="240" w:lineRule="auto"/>
              <w:rPr>
                <w:rStyle w:val="a8"/>
                <w:rFonts w:asciiTheme="majorEastAsia" w:eastAsiaTheme="majorEastAsia" w:hAnsiTheme="majorEastAsia"/>
                <w:bCs/>
              </w:rPr>
            </w:pPr>
            <w:r>
              <w:rPr>
                <w:rStyle w:val="a8"/>
                <w:rFonts w:asciiTheme="majorEastAsia" w:eastAsiaTheme="majorEastAsia" w:hAnsiTheme="majorEastAsia" w:hint="eastAsia"/>
                <w:bCs/>
              </w:rPr>
              <w:t>講義：スーパービジョンの実際（解説付きモデルセッション）</w:t>
            </w:r>
          </w:p>
          <w:p w14:paraId="788EE2CA" w14:textId="335ECC4D" w:rsidR="00010B21" w:rsidRDefault="007558BD" w:rsidP="00C83A75">
            <w:pPr>
              <w:pStyle w:val="a7"/>
              <w:wordWrap/>
              <w:snapToGrid w:val="0"/>
              <w:spacing w:line="240" w:lineRule="auto"/>
              <w:rPr>
                <w:rStyle w:val="a8"/>
                <w:rFonts w:asciiTheme="majorEastAsia" w:eastAsiaTheme="majorEastAsia" w:hAnsiTheme="majorEastAsia"/>
                <w:bCs/>
              </w:rPr>
            </w:pPr>
            <w:r>
              <w:rPr>
                <w:rStyle w:val="a8"/>
                <w:rFonts w:asciiTheme="majorEastAsia" w:eastAsiaTheme="majorEastAsia" w:hAnsiTheme="majorEastAsia" w:hint="eastAsia"/>
                <w:bCs/>
              </w:rPr>
              <w:t>講師：</w:t>
            </w:r>
            <w:r w:rsidR="00E51F2B">
              <w:rPr>
                <w:rFonts w:asciiTheme="majorEastAsia" w:eastAsiaTheme="majorEastAsia" w:hAnsiTheme="majorEastAsia" w:hint="eastAsia"/>
              </w:rPr>
              <w:t>中田社会福祉士事務所　中田　雅章</w:t>
            </w:r>
          </w:p>
        </w:tc>
      </w:tr>
      <w:tr w:rsidR="00FF11EA" w:rsidRPr="003C4E9D" w14:paraId="5CAFB4D7" w14:textId="77777777" w:rsidTr="00C467C4">
        <w:trPr>
          <w:cantSplit/>
          <w:trHeight w:val="30"/>
        </w:trPr>
        <w:tc>
          <w:tcPr>
            <w:tcW w:w="520" w:type="dxa"/>
            <w:vMerge/>
            <w:tcMar>
              <w:top w:w="28" w:type="dxa"/>
              <w:bottom w:w="28" w:type="dxa"/>
            </w:tcMar>
            <w:textDirection w:val="tbRlV"/>
          </w:tcPr>
          <w:p w14:paraId="283CD996" w14:textId="77777777" w:rsidR="00FF11EA" w:rsidRPr="003C4E9D" w:rsidRDefault="00FF11EA" w:rsidP="00C83A75">
            <w:pPr>
              <w:adjustRightInd w:val="0"/>
              <w:snapToGrid w:val="0"/>
              <w:ind w:left="113" w:right="113" w:firstLine="2100"/>
              <w:rPr>
                <w:rFonts w:hAnsi="ＭＳ 明朝"/>
              </w:rPr>
            </w:pPr>
          </w:p>
        </w:tc>
        <w:tc>
          <w:tcPr>
            <w:tcW w:w="2740" w:type="dxa"/>
            <w:tcMar>
              <w:top w:w="28" w:type="dxa"/>
              <w:bottom w:w="28" w:type="dxa"/>
            </w:tcMar>
            <w:vAlign w:val="center"/>
          </w:tcPr>
          <w:p w14:paraId="41742044" w14:textId="2FB657A2" w:rsidR="00FF11EA" w:rsidRPr="003C4E9D" w:rsidRDefault="00496D22" w:rsidP="0085448D">
            <w:pPr>
              <w:adjustRightInd w:val="0"/>
              <w:snapToGrid w:val="0"/>
              <w:ind w:firstLineChars="100" w:firstLine="210"/>
              <w:rPr>
                <w:rFonts w:hAnsi="ＭＳ 明朝"/>
              </w:rPr>
            </w:pPr>
            <w:r>
              <w:rPr>
                <w:rFonts w:hAnsi="ＭＳ 明朝"/>
              </w:rPr>
              <w:t>16:</w:t>
            </w:r>
            <w:r>
              <w:rPr>
                <w:rFonts w:hAnsi="ＭＳ 明朝" w:hint="eastAsia"/>
              </w:rPr>
              <w:t>10</w:t>
            </w:r>
            <w:r w:rsidR="00FF11EA" w:rsidRPr="003C4E9D">
              <w:rPr>
                <w:rFonts w:hAnsi="ＭＳ 明朝"/>
              </w:rPr>
              <w:t>～</w:t>
            </w:r>
            <w:r>
              <w:rPr>
                <w:rFonts w:hAnsi="ＭＳ 明朝"/>
              </w:rPr>
              <w:t>1</w:t>
            </w:r>
            <w:r>
              <w:rPr>
                <w:rFonts w:hAnsi="ＭＳ 明朝" w:hint="eastAsia"/>
              </w:rPr>
              <w:t>6</w:t>
            </w:r>
            <w:r>
              <w:rPr>
                <w:rFonts w:hAnsi="ＭＳ 明朝"/>
              </w:rPr>
              <w:t>:</w:t>
            </w:r>
            <w:r>
              <w:rPr>
                <w:rFonts w:hAnsi="ＭＳ 明朝" w:hint="eastAsia"/>
              </w:rPr>
              <w:t>20</w:t>
            </w:r>
            <w:r w:rsidR="00FF11EA">
              <w:rPr>
                <w:rFonts w:hAnsi="ＭＳ 明朝"/>
              </w:rPr>
              <w:t>（</w:t>
            </w:r>
            <w:r>
              <w:rPr>
                <w:rFonts w:hAnsi="ＭＳ 明朝"/>
              </w:rPr>
              <w:t>1</w:t>
            </w:r>
            <w:r w:rsidR="00FF11EA">
              <w:rPr>
                <w:rFonts w:hAnsi="ＭＳ 明朝"/>
              </w:rPr>
              <w:t>0</w:t>
            </w:r>
            <w:r w:rsidR="00FF11EA">
              <w:rPr>
                <w:rFonts w:hAnsi="ＭＳ 明朝"/>
              </w:rPr>
              <w:t>分）</w:t>
            </w:r>
          </w:p>
        </w:tc>
        <w:tc>
          <w:tcPr>
            <w:tcW w:w="6124" w:type="dxa"/>
            <w:tcMar>
              <w:top w:w="28" w:type="dxa"/>
              <w:bottom w:w="28" w:type="dxa"/>
            </w:tcMar>
            <w:vAlign w:val="center"/>
          </w:tcPr>
          <w:p w14:paraId="6F5C12A0" w14:textId="77777777" w:rsidR="00FF11EA" w:rsidRDefault="00496D22" w:rsidP="00C83A75">
            <w:pPr>
              <w:adjustRightInd w:val="0"/>
              <w:snapToGrid w:val="0"/>
              <w:rPr>
                <w:rStyle w:val="a8"/>
                <w:rFonts w:asciiTheme="majorEastAsia" w:eastAsiaTheme="majorEastAsia" w:hAnsiTheme="majorEastAsia"/>
                <w:bCs/>
              </w:rPr>
            </w:pPr>
            <w:r>
              <w:rPr>
                <w:rStyle w:val="a8"/>
                <w:rFonts w:asciiTheme="majorEastAsia" w:eastAsiaTheme="majorEastAsia" w:hAnsiTheme="majorEastAsia"/>
                <w:bCs/>
              </w:rPr>
              <w:t>翌日の</w:t>
            </w:r>
            <w:r>
              <w:rPr>
                <w:rStyle w:val="a8"/>
                <w:rFonts w:asciiTheme="majorEastAsia" w:eastAsiaTheme="majorEastAsia" w:hAnsiTheme="majorEastAsia" w:hint="eastAsia"/>
                <w:bCs/>
              </w:rPr>
              <w:t>SV体験の</w:t>
            </w:r>
            <w:r w:rsidR="0093696D">
              <w:rPr>
                <w:rStyle w:val="a8"/>
                <w:rFonts w:asciiTheme="majorEastAsia" w:eastAsiaTheme="majorEastAsia" w:hAnsiTheme="majorEastAsia"/>
                <w:bCs/>
              </w:rPr>
              <w:t>説明</w:t>
            </w:r>
            <w:r>
              <w:rPr>
                <w:rStyle w:val="a8"/>
                <w:rFonts w:asciiTheme="majorEastAsia" w:eastAsiaTheme="majorEastAsia" w:hAnsiTheme="majorEastAsia" w:hint="eastAsia"/>
                <w:bCs/>
              </w:rPr>
              <w:t>とグループ打ち合わせ</w:t>
            </w:r>
          </w:p>
          <w:p w14:paraId="1F06A334" w14:textId="095C6644" w:rsidR="00C467C4" w:rsidRPr="00C467C4" w:rsidRDefault="00C467C4" w:rsidP="00C83A75">
            <w:pPr>
              <w:adjustRightInd w:val="0"/>
              <w:snapToGrid w:val="0"/>
              <w:rPr>
                <w:rStyle w:val="a8"/>
                <w:rFonts w:asciiTheme="majorEastAsia" w:eastAsiaTheme="majorEastAsia" w:hAnsiTheme="majorEastAsia"/>
                <w:bCs/>
              </w:rPr>
            </w:pPr>
            <w:r>
              <w:rPr>
                <w:rFonts w:asciiTheme="majorEastAsia" w:eastAsiaTheme="majorEastAsia" w:hAnsiTheme="majorEastAsia" w:hint="eastAsia"/>
              </w:rPr>
              <w:t>講師：中田社会福祉士事務所　中田　雅章</w:t>
            </w:r>
          </w:p>
        </w:tc>
      </w:tr>
      <w:tr w:rsidR="00A509BC" w:rsidRPr="003C4E9D" w14:paraId="5E52F08D" w14:textId="77777777" w:rsidTr="00C467C4">
        <w:trPr>
          <w:cantSplit/>
          <w:trHeight w:val="111"/>
        </w:trPr>
        <w:tc>
          <w:tcPr>
            <w:tcW w:w="520" w:type="dxa"/>
            <w:vMerge w:val="restart"/>
            <w:tcMar>
              <w:top w:w="28" w:type="dxa"/>
              <w:bottom w:w="28" w:type="dxa"/>
            </w:tcMar>
            <w:textDirection w:val="tbRlV"/>
          </w:tcPr>
          <w:p w14:paraId="5BB989B9" w14:textId="77777777" w:rsidR="00A509BC" w:rsidRPr="003C4E9D" w:rsidRDefault="00A509BC" w:rsidP="00A509BC">
            <w:pPr>
              <w:adjustRightInd w:val="0"/>
              <w:snapToGrid w:val="0"/>
              <w:ind w:left="113" w:right="113"/>
              <w:jc w:val="center"/>
              <w:rPr>
                <w:rFonts w:hAnsi="ＭＳ 明朝"/>
              </w:rPr>
            </w:pPr>
            <w:r>
              <w:rPr>
                <w:rFonts w:hAnsi="ＭＳ 明朝" w:hint="eastAsia"/>
              </w:rPr>
              <w:t>２日目</w:t>
            </w:r>
          </w:p>
          <w:p w14:paraId="77E57471" w14:textId="77777777" w:rsidR="00A509BC" w:rsidRPr="003C4E9D" w:rsidRDefault="00A509BC" w:rsidP="00FF11EA">
            <w:pPr>
              <w:adjustRightInd w:val="0"/>
              <w:snapToGrid w:val="0"/>
              <w:ind w:left="113" w:right="113"/>
              <w:rPr>
                <w:rFonts w:hAnsi="ＭＳ 明朝"/>
              </w:rPr>
            </w:pPr>
          </w:p>
        </w:tc>
        <w:tc>
          <w:tcPr>
            <w:tcW w:w="2740" w:type="dxa"/>
            <w:shd w:val="clear" w:color="auto" w:fill="auto"/>
            <w:tcMar>
              <w:top w:w="28" w:type="dxa"/>
              <w:bottom w:w="28" w:type="dxa"/>
            </w:tcMar>
            <w:vAlign w:val="center"/>
          </w:tcPr>
          <w:p w14:paraId="38B10504" w14:textId="1454D516" w:rsidR="00A509BC" w:rsidRPr="003C4E9D" w:rsidRDefault="00A509BC" w:rsidP="0085448D">
            <w:pPr>
              <w:adjustRightInd w:val="0"/>
              <w:snapToGrid w:val="0"/>
              <w:ind w:firstLineChars="100" w:firstLine="210"/>
              <w:rPr>
                <w:rFonts w:hAnsi="ＭＳ 明朝"/>
              </w:rPr>
            </w:pPr>
            <w:r w:rsidRPr="003C4E9D">
              <w:rPr>
                <w:rFonts w:hAnsi="ＭＳ 明朝"/>
              </w:rPr>
              <w:t>9:00</w:t>
            </w:r>
            <w:r w:rsidRPr="003C4E9D">
              <w:rPr>
                <w:rFonts w:hAnsi="ＭＳ 明朝"/>
              </w:rPr>
              <w:t>～</w:t>
            </w:r>
            <w:r>
              <w:rPr>
                <w:rFonts w:hAnsi="ＭＳ 明朝" w:hint="eastAsia"/>
              </w:rPr>
              <w:t xml:space="preserve"> </w:t>
            </w:r>
            <w:r>
              <w:rPr>
                <w:rFonts w:hAnsi="ＭＳ 明朝"/>
              </w:rPr>
              <w:t>9:10</w:t>
            </w:r>
            <w:r w:rsidRPr="003C4E9D">
              <w:rPr>
                <w:rFonts w:hAnsi="ＭＳ 明朝"/>
              </w:rPr>
              <w:t>（</w:t>
            </w:r>
            <w:r>
              <w:rPr>
                <w:rFonts w:hAnsi="ＭＳ 明朝"/>
              </w:rPr>
              <w:t>1</w:t>
            </w:r>
            <w:r w:rsidRPr="003C4E9D">
              <w:rPr>
                <w:rFonts w:hAnsi="ＭＳ 明朝"/>
              </w:rPr>
              <w:t>0</w:t>
            </w:r>
            <w:r w:rsidRPr="003C4E9D">
              <w:rPr>
                <w:rFonts w:hAnsi="ＭＳ 明朝"/>
              </w:rPr>
              <w:t>分）</w:t>
            </w:r>
          </w:p>
        </w:tc>
        <w:tc>
          <w:tcPr>
            <w:tcW w:w="6124" w:type="dxa"/>
            <w:shd w:val="clear" w:color="auto" w:fill="auto"/>
            <w:tcMar>
              <w:top w:w="28" w:type="dxa"/>
              <w:bottom w:w="28" w:type="dxa"/>
            </w:tcMar>
            <w:vAlign w:val="center"/>
          </w:tcPr>
          <w:p w14:paraId="7A1A4EEE" w14:textId="77777777" w:rsidR="00A509BC" w:rsidRPr="00932FE2" w:rsidRDefault="00A509BC" w:rsidP="00C83A75">
            <w:pPr>
              <w:adjustRightInd w:val="0"/>
              <w:snapToGrid w:val="0"/>
              <w:rPr>
                <w:rFonts w:asciiTheme="majorEastAsia" w:eastAsiaTheme="majorEastAsia" w:hAnsiTheme="majorEastAsia"/>
              </w:rPr>
            </w:pPr>
            <w:r w:rsidRPr="00932FE2">
              <w:rPr>
                <w:rFonts w:asciiTheme="majorEastAsia" w:eastAsiaTheme="majorEastAsia" w:hAnsiTheme="majorEastAsia"/>
              </w:rPr>
              <w:t>オリエンテーション　昨日の振り返りと本日の流れ</w:t>
            </w:r>
          </w:p>
        </w:tc>
      </w:tr>
      <w:tr w:rsidR="00A509BC" w:rsidRPr="003C4E9D" w14:paraId="50875F27" w14:textId="77777777" w:rsidTr="00C467C4">
        <w:trPr>
          <w:cantSplit/>
          <w:trHeight w:val="111"/>
        </w:trPr>
        <w:tc>
          <w:tcPr>
            <w:tcW w:w="520" w:type="dxa"/>
            <w:vMerge/>
            <w:tcMar>
              <w:top w:w="28" w:type="dxa"/>
              <w:bottom w:w="28" w:type="dxa"/>
            </w:tcMar>
            <w:textDirection w:val="tbRlV"/>
          </w:tcPr>
          <w:p w14:paraId="2EE3473C" w14:textId="77777777" w:rsidR="00A509BC" w:rsidRPr="003C4E9D" w:rsidRDefault="00A509BC" w:rsidP="000F50F6">
            <w:pPr>
              <w:adjustRightInd w:val="0"/>
              <w:snapToGrid w:val="0"/>
              <w:ind w:left="113" w:right="113" w:firstLineChars="200" w:firstLine="419"/>
              <w:rPr>
                <w:rFonts w:hAnsi="ＭＳ 明朝"/>
              </w:rPr>
            </w:pPr>
          </w:p>
        </w:tc>
        <w:tc>
          <w:tcPr>
            <w:tcW w:w="2740" w:type="dxa"/>
            <w:shd w:val="clear" w:color="auto" w:fill="auto"/>
            <w:tcMar>
              <w:top w:w="28" w:type="dxa"/>
              <w:bottom w:w="28" w:type="dxa"/>
            </w:tcMar>
            <w:vAlign w:val="center"/>
          </w:tcPr>
          <w:p w14:paraId="6030A5DB" w14:textId="77777777" w:rsidR="00A509BC" w:rsidRPr="003C4E9D" w:rsidRDefault="00A509BC" w:rsidP="0085448D">
            <w:pPr>
              <w:adjustRightInd w:val="0"/>
              <w:snapToGrid w:val="0"/>
              <w:ind w:firstLineChars="100" w:firstLine="210"/>
              <w:rPr>
                <w:rFonts w:hAnsi="ＭＳ 明朝"/>
              </w:rPr>
            </w:pPr>
            <w:r>
              <w:rPr>
                <w:rFonts w:hAnsi="ＭＳ 明朝" w:hint="eastAsia"/>
              </w:rPr>
              <w:t>9:10</w:t>
            </w:r>
            <w:r w:rsidRPr="00BC61A8">
              <w:rPr>
                <w:rFonts w:hAnsi="ＭＳ 明朝" w:hint="eastAsia"/>
              </w:rPr>
              <w:t>～</w:t>
            </w:r>
            <w:r>
              <w:rPr>
                <w:rFonts w:hAnsi="ＭＳ 明朝" w:hint="eastAsia"/>
              </w:rPr>
              <w:t>11:00</w:t>
            </w:r>
            <w:r>
              <w:rPr>
                <w:rFonts w:hAnsi="ＭＳ 明朝" w:hint="eastAsia"/>
              </w:rPr>
              <w:t>（</w:t>
            </w:r>
            <w:r>
              <w:rPr>
                <w:rFonts w:hAnsi="ＭＳ 明朝" w:hint="eastAsia"/>
              </w:rPr>
              <w:t>110</w:t>
            </w:r>
            <w:r>
              <w:rPr>
                <w:rFonts w:hAnsi="ＭＳ 明朝" w:hint="eastAsia"/>
              </w:rPr>
              <w:t>分）</w:t>
            </w:r>
          </w:p>
        </w:tc>
        <w:tc>
          <w:tcPr>
            <w:tcW w:w="6124" w:type="dxa"/>
            <w:shd w:val="clear" w:color="auto" w:fill="auto"/>
            <w:tcMar>
              <w:top w:w="28" w:type="dxa"/>
              <w:bottom w:w="28" w:type="dxa"/>
            </w:tcMar>
            <w:vAlign w:val="center"/>
          </w:tcPr>
          <w:p w14:paraId="16434D01" w14:textId="4633DAC2" w:rsidR="00A509BC" w:rsidRDefault="006001D9" w:rsidP="00C83A75">
            <w:pPr>
              <w:adjustRightInd w:val="0"/>
              <w:snapToGrid w:val="0"/>
              <w:rPr>
                <w:rFonts w:asciiTheme="majorEastAsia" w:eastAsiaTheme="majorEastAsia" w:hAnsiTheme="majorEastAsia"/>
              </w:rPr>
            </w:pPr>
            <w:r>
              <w:rPr>
                <w:rFonts w:asciiTheme="majorEastAsia" w:eastAsiaTheme="majorEastAsia" w:hAnsiTheme="majorEastAsia" w:hint="eastAsia"/>
              </w:rPr>
              <w:t>演習：</w:t>
            </w:r>
            <w:r w:rsidR="00A509BC">
              <w:rPr>
                <w:rFonts w:asciiTheme="majorEastAsia" w:eastAsiaTheme="majorEastAsia" w:hAnsiTheme="majorEastAsia" w:hint="eastAsia"/>
              </w:rPr>
              <w:t>スーパービジョン体験</w:t>
            </w:r>
            <w:r w:rsidR="00A509BC" w:rsidRPr="00932FE2">
              <w:rPr>
                <w:rFonts w:asciiTheme="majorEastAsia" w:eastAsiaTheme="majorEastAsia" w:hAnsiTheme="majorEastAsia" w:hint="eastAsia"/>
              </w:rPr>
              <w:t>１</w:t>
            </w:r>
          </w:p>
          <w:p w14:paraId="4557B353" w14:textId="4F9BD53A" w:rsidR="006001D9" w:rsidRPr="00932FE2" w:rsidRDefault="006001D9" w:rsidP="00C83A75">
            <w:pPr>
              <w:adjustRightInd w:val="0"/>
              <w:snapToGrid w:val="0"/>
              <w:rPr>
                <w:rFonts w:asciiTheme="majorEastAsia" w:eastAsiaTheme="majorEastAsia" w:hAnsiTheme="majorEastAsia"/>
              </w:rPr>
            </w:pPr>
            <w:r>
              <w:rPr>
                <w:rFonts w:asciiTheme="majorEastAsia" w:eastAsiaTheme="majorEastAsia" w:hAnsiTheme="majorEastAsia" w:hint="eastAsia"/>
              </w:rPr>
              <w:t>講師：</w:t>
            </w:r>
            <w:r w:rsidR="00BD1BC8">
              <w:rPr>
                <w:rFonts w:asciiTheme="majorEastAsia" w:eastAsiaTheme="majorEastAsia" w:hAnsiTheme="majorEastAsia" w:hint="eastAsia"/>
              </w:rPr>
              <w:t>中田社会福祉士事務所　中田　雅章</w:t>
            </w:r>
          </w:p>
        </w:tc>
      </w:tr>
      <w:tr w:rsidR="00A509BC" w:rsidRPr="003C4E9D" w14:paraId="23E8608C" w14:textId="77777777" w:rsidTr="00C467C4">
        <w:trPr>
          <w:cantSplit/>
          <w:trHeight w:val="111"/>
        </w:trPr>
        <w:tc>
          <w:tcPr>
            <w:tcW w:w="520" w:type="dxa"/>
            <w:vMerge/>
            <w:tcMar>
              <w:top w:w="28" w:type="dxa"/>
              <w:bottom w:w="28" w:type="dxa"/>
            </w:tcMar>
            <w:textDirection w:val="tbRlV"/>
            <w:vAlign w:val="center"/>
          </w:tcPr>
          <w:p w14:paraId="745A3980" w14:textId="77777777" w:rsidR="00A509BC" w:rsidRPr="003C4E9D" w:rsidRDefault="00A509BC" w:rsidP="000F50F6">
            <w:pPr>
              <w:adjustRightInd w:val="0"/>
              <w:snapToGrid w:val="0"/>
              <w:ind w:left="113" w:right="113" w:firstLineChars="200" w:firstLine="419"/>
              <w:rPr>
                <w:rFonts w:hAnsi="ＭＳ 明朝"/>
              </w:rPr>
            </w:pPr>
          </w:p>
        </w:tc>
        <w:tc>
          <w:tcPr>
            <w:tcW w:w="2740" w:type="dxa"/>
            <w:tcMar>
              <w:top w:w="28" w:type="dxa"/>
              <w:bottom w:w="28" w:type="dxa"/>
            </w:tcMar>
            <w:vAlign w:val="center"/>
          </w:tcPr>
          <w:p w14:paraId="445CD7A4" w14:textId="77777777" w:rsidR="00A509BC" w:rsidRPr="00436C6D" w:rsidRDefault="00A509BC" w:rsidP="0085448D">
            <w:pPr>
              <w:adjustRightInd w:val="0"/>
              <w:snapToGrid w:val="0"/>
              <w:ind w:firstLineChars="100" w:firstLine="210"/>
              <w:rPr>
                <w:rFonts w:hAnsi="ＭＳ 明朝"/>
              </w:rPr>
            </w:pPr>
            <w:r>
              <w:rPr>
                <w:rFonts w:hAnsi="ＭＳ 明朝"/>
              </w:rPr>
              <w:t>11:00</w:t>
            </w:r>
            <w:r w:rsidRPr="003C4E9D">
              <w:rPr>
                <w:rFonts w:hAnsi="ＭＳ 明朝"/>
              </w:rPr>
              <w:t>～</w:t>
            </w:r>
            <w:r>
              <w:rPr>
                <w:rFonts w:hAnsi="ＭＳ 明朝"/>
              </w:rPr>
              <w:t>11:10</w:t>
            </w:r>
            <w:r w:rsidRPr="003C4E9D">
              <w:rPr>
                <w:rFonts w:hAnsi="ＭＳ 明朝" w:hint="eastAsia"/>
              </w:rPr>
              <w:t>（</w:t>
            </w:r>
            <w:r>
              <w:rPr>
                <w:rFonts w:hAnsi="ＭＳ 明朝" w:hint="eastAsia"/>
              </w:rPr>
              <w:t>10</w:t>
            </w:r>
            <w:r w:rsidRPr="003C4E9D">
              <w:rPr>
                <w:rFonts w:hAnsi="ＭＳ 明朝" w:hint="eastAsia"/>
              </w:rPr>
              <w:t>分）</w:t>
            </w:r>
          </w:p>
        </w:tc>
        <w:tc>
          <w:tcPr>
            <w:tcW w:w="6124" w:type="dxa"/>
            <w:tcMar>
              <w:top w:w="28" w:type="dxa"/>
              <w:bottom w:w="28" w:type="dxa"/>
            </w:tcMar>
            <w:vAlign w:val="center"/>
          </w:tcPr>
          <w:p w14:paraId="38C97709" w14:textId="77777777" w:rsidR="00A509BC" w:rsidRPr="00932FE2" w:rsidRDefault="00A509BC" w:rsidP="00C83A75">
            <w:pPr>
              <w:adjustRightInd w:val="0"/>
              <w:snapToGrid w:val="0"/>
              <w:rPr>
                <w:rStyle w:val="a8"/>
                <w:rFonts w:asciiTheme="majorEastAsia" w:eastAsiaTheme="majorEastAsia" w:hAnsiTheme="majorEastAsia"/>
                <w:bCs/>
              </w:rPr>
            </w:pPr>
            <w:r w:rsidRPr="00932FE2">
              <w:rPr>
                <w:rFonts w:asciiTheme="majorEastAsia" w:eastAsiaTheme="majorEastAsia" w:hAnsiTheme="majorEastAsia"/>
              </w:rPr>
              <w:t>休憩</w:t>
            </w:r>
          </w:p>
        </w:tc>
      </w:tr>
      <w:tr w:rsidR="00A509BC" w:rsidRPr="003C4E9D" w14:paraId="372B31C5" w14:textId="77777777" w:rsidTr="00C467C4">
        <w:trPr>
          <w:cantSplit/>
          <w:trHeight w:val="30"/>
        </w:trPr>
        <w:tc>
          <w:tcPr>
            <w:tcW w:w="520" w:type="dxa"/>
            <w:vMerge/>
            <w:tcMar>
              <w:top w:w="28" w:type="dxa"/>
              <w:bottom w:w="28" w:type="dxa"/>
            </w:tcMar>
            <w:textDirection w:val="tbRlV"/>
          </w:tcPr>
          <w:p w14:paraId="24CCB141" w14:textId="77777777" w:rsidR="00A509BC" w:rsidRPr="003C4E9D" w:rsidRDefault="00A509BC" w:rsidP="000F50F6">
            <w:pPr>
              <w:adjustRightInd w:val="0"/>
              <w:snapToGrid w:val="0"/>
              <w:ind w:left="113" w:right="113" w:firstLineChars="200" w:firstLine="419"/>
              <w:rPr>
                <w:rFonts w:hAnsi="ＭＳ 明朝"/>
              </w:rPr>
            </w:pPr>
          </w:p>
        </w:tc>
        <w:tc>
          <w:tcPr>
            <w:tcW w:w="2740" w:type="dxa"/>
            <w:tcMar>
              <w:top w:w="28" w:type="dxa"/>
              <w:bottom w:w="28" w:type="dxa"/>
            </w:tcMar>
            <w:vAlign w:val="center"/>
          </w:tcPr>
          <w:p w14:paraId="5BB8CEA6" w14:textId="77777777" w:rsidR="00A509BC" w:rsidRPr="003C4E9D" w:rsidRDefault="00A509BC" w:rsidP="0085448D">
            <w:pPr>
              <w:adjustRightInd w:val="0"/>
              <w:snapToGrid w:val="0"/>
              <w:ind w:firstLineChars="100" w:firstLine="210"/>
              <w:rPr>
                <w:rFonts w:hAnsi="ＭＳ 明朝"/>
              </w:rPr>
            </w:pPr>
            <w:r>
              <w:rPr>
                <w:rFonts w:hAnsi="ＭＳ 明朝" w:hint="eastAsia"/>
              </w:rPr>
              <w:t>11:10</w:t>
            </w:r>
            <w:r w:rsidRPr="003C4E9D">
              <w:rPr>
                <w:rFonts w:hAnsi="ＭＳ 明朝" w:hint="eastAsia"/>
              </w:rPr>
              <w:t>～</w:t>
            </w:r>
            <w:r>
              <w:rPr>
                <w:rFonts w:hAnsi="ＭＳ 明朝" w:hint="eastAsia"/>
              </w:rPr>
              <w:t>13:00</w:t>
            </w:r>
            <w:r>
              <w:rPr>
                <w:rFonts w:hAnsi="ＭＳ 明朝" w:hint="eastAsia"/>
              </w:rPr>
              <w:t>（</w:t>
            </w:r>
            <w:r>
              <w:rPr>
                <w:rFonts w:hAnsi="ＭＳ 明朝" w:hint="eastAsia"/>
              </w:rPr>
              <w:t>110</w:t>
            </w:r>
            <w:r>
              <w:rPr>
                <w:rFonts w:hAnsi="ＭＳ 明朝" w:hint="eastAsia"/>
              </w:rPr>
              <w:t>分）</w:t>
            </w:r>
          </w:p>
        </w:tc>
        <w:tc>
          <w:tcPr>
            <w:tcW w:w="6124" w:type="dxa"/>
            <w:tcMar>
              <w:top w:w="28" w:type="dxa"/>
              <w:bottom w:w="28" w:type="dxa"/>
            </w:tcMar>
            <w:vAlign w:val="center"/>
          </w:tcPr>
          <w:p w14:paraId="3B4FD81B" w14:textId="77777777" w:rsidR="00A509BC" w:rsidRDefault="006001D9" w:rsidP="00C83A75">
            <w:pPr>
              <w:adjustRightInd w:val="0"/>
              <w:snapToGrid w:val="0"/>
              <w:rPr>
                <w:rStyle w:val="a8"/>
                <w:rFonts w:asciiTheme="majorEastAsia" w:eastAsiaTheme="majorEastAsia" w:hAnsiTheme="majorEastAsia"/>
                <w:bCs/>
              </w:rPr>
            </w:pPr>
            <w:r>
              <w:rPr>
                <w:rStyle w:val="a8"/>
                <w:rFonts w:asciiTheme="majorEastAsia" w:eastAsiaTheme="majorEastAsia" w:hAnsiTheme="majorEastAsia" w:hint="eastAsia"/>
                <w:bCs/>
              </w:rPr>
              <w:t>演習：</w:t>
            </w:r>
            <w:r w:rsidR="00A509BC">
              <w:rPr>
                <w:rStyle w:val="a8"/>
                <w:rFonts w:asciiTheme="majorEastAsia" w:eastAsiaTheme="majorEastAsia" w:hAnsiTheme="majorEastAsia" w:hint="eastAsia"/>
                <w:bCs/>
              </w:rPr>
              <w:t>スーパービジョン体験</w:t>
            </w:r>
            <w:r w:rsidR="00A509BC" w:rsidRPr="00932FE2">
              <w:rPr>
                <w:rStyle w:val="a8"/>
                <w:rFonts w:asciiTheme="majorEastAsia" w:eastAsiaTheme="majorEastAsia" w:hAnsiTheme="majorEastAsia" w:hint="eastAsia"/>
                <w:bCs/>
              </w:rPr>
              <w:t>２</w:t>
            </w:r>
          </w:p>
          <w:p w14:paraId="5BDC8D72" w14:textId="3BC0A98A" w:rsidR="006001D9" w:rsidRPr="00932FE2" w:rsidRDefault="006001D9" w:rsidP="00C83A75">
            <w:pPr>
              <w:adjustRightInd w:val="0"/>
              <w:snapToGrid w:val="0"/>
              <w:rPr>
                <w:rStyle w:val="a8"/>
                <w:rFonts w:asciiTheme="majorEastAsia" w:eastAsiaTheme="majorEastAsia" w:hAnsiTheme="majorEastAsia"/>
                <w:bCs/>
              </w:rPr>
            </w:pPr>
            <w:r>
              <w:rPr>
                <w:rFonts w:asciiTheme="majorEastAsia" w:eastAsiaTheme="majorEastAsia" w:hAnsiTheme="majorEastAsia" w:hint="eastAsia"/>
              </w:rPr>
              <w:t>講師：</w:t>
            </w:r>
            <w:r w:rsidR="00BD1BC8">
              <w:rPr>
                <w:rFonts w:asciiTheme="majorEastAsia" w:eastAsiaTheme="majorEastAsia" w:hAnsiTheme="majorEastAsia" w:hint="eastAsia"/>
              </w:rPr>
              <w:t>中田社会福祉士事務所　中田　雅章</w:t>
            </w:r>
          </w:p>
        </w:tc>
      </w:tr>
      <w:tr w:rsidR="00A509BC" w:rsidRPr="003C4E9D" w14:paraId="122D2AA1" w14:textId="77777777" w:rsidTr="00C467C4">
        <w:trPr>
          <w:cantSplit/>
          <w:trHeight w:val="30"/>
        </w:trPr>
        <w:tc>
          <w:tcPr>
            <w:tcW w:w="520" w:type="dxa"/>
            <w:vMerge/>
            <w:tcMar>
              <w:top w:w="28" w:type="dxa"/>
              <w:bottom w:w="28" w:type="dxa"/>
            </w:tcMar>
            <w:textDirection w:val="tbRlV"/>
          </w:tcPr>
          <w:p w14:paraId="0F2126DD" w14:textId="77777777" w:rsidR="00A509BC" w:rsidRPr="003C4E9D" w:rsidRDefault="00A509BC" w:rsidP="000F50F6">
            <w:pPr>
              <w:adjustRightInd w:val="0"/>
              <w:snapToGrid w:val="0"/>
              <w:ind w:left="113" w:right="113" w:firstLineChars="200" w:firstLine="419"/>
              <w:rPr>
                <w:rFonts w:hAnsi="ＭＳ 明朝"/>
              </w:rPr>
            </w:pPr>
          </w:p>
        </w:tc>
        <w:tc>
          <w:tcPr>
            <w:tcW w:w="2740" w:type="dxa"/>
            <w:tcMar>
              <w:top w:w="28" w:type="dxa"/>
              <w:bottom w:w="28" w:type="dxa"/>
            </w:tcMar>
            <w:vAlign w:val="center"/>
          </w:tcPr>
          <w:p w14:paraId="05DCAD07" w14:textId="77777777" w:rsidR="00A509BC" w:rsidRPr="003C4E9D" w:rsidRDefault="00A509BC" w:rsidP="0085448D">
            <w:pPr>
              <w:adjustRightInd w:val="0"/>
              <w:snapToGrid w:val="0"/>
              <w:ind w:firstLineChars="100" w:firstLine="210"/>
              <w:rPr>
                <w:rFonts w:hAnsi="ＭＳ 明朝"/>
              </w:rPr>
            </w:pPr>
            <w:r>
              <w:rPr>
                <w:rFonts w:hAnsi="ＭＳ 明朝" w:hint="eastAsia"/>
              </w:rPr>
              <w:t>13:00</w:t>
            </w:r>
            <w:r>
              <w:rPr>
                <w:rFonts w:hAnsi="ＭＳ 明朝" w:hint="eastAsia"/>
              </w:rPr>
              <w:t>～</w:t>
            </w:r>
            <w:r>
              <w:rPr>
                <w:rFonts w:hAnsi="ＭＳ 明朝" w:hint="eastAsia"/>
              </w:rPr>
              <w:t>13:20</w:t>
            </w:r>
            <w:r>
              <w:rPr>
                <w:rFonts w:hAnsi="ＭＳ 明朝" w:hint="eastAsia"/>
              </w:rPr>
              <w:t>（</w:t>
            </w:r>
            <w:r>
              <w:rPr>
                <w:rFonts w:hAnsi="ＭＳ 明朝" w:hint="eastAsia"/>
              </w:rPr>
              <w:t>20</w:t>
            </w:r>
            <w:r>
              <w:rPr>
                <w:rFonts w:hAnsi="ＭＳ 明朝" w:hint="eastAsia"/>
              </w:rPr>
              <w:t>分）</w:t>
            </w:r>
          </w:p>
        </w:tc>
        <w:tc>
          <w:tcPr>
            <w:tcW w:w="6124" w:type="dxa"/>
            <w:tcMar>
              <w:top w:w="28" w:type="dxa"/>
              <w:bottom w:w="28" w:type="dxa"/>
            </w:tcMar>
            <w:vAlign w:val="center"/>
          </w:tcPr>
          <w:p w14:paraId="5E3A91AD" w14:textId="70648D92" w:rsidR="00A509BC" w:rsidRDefault="006001D9" w:rsidP="00887F5C">
            <w:pPr>
              <w:pStyle w:val="a7"/>
              <w:wordWrap/>
              <w:snapToGrid w:val="0"/>
              <w:spacing w:line="240" w:lineRule="auto"/>
              <w:rPr>
                <w:rStyle w:val="a8"/>
                <w:rFonts w:asciiTheme="majorEastAsia" w:eastAsiaTheme="majorEastAsia" w:hAnsiTheme="majorEastAsia"/>
                <w:bCs/>
              </w:rPr>
            </w:pPr>
            <w:r>
              <w:rPr>
                <w:rStyle w:val="a8"/>
                <w:rFonts w:asciiTheme="majorEastAsia" w:eastAsiaTheme="majorEastAsia" w:hAnsiTheme="majorEastAsia" w:hint="eastAsia"/>
                <w:bCs/>
              </w:rPr>
              <w:t>講義：</w:t>
            </w:r>
            <w:r w:rsidR="00A509BC">
              <w:rPr>
                <w:rStyle w:val="a8"/>
                <w:rFonts w:asciiTheme="majorEastAsia" w:eastAsiaTheme="majorEastAsia" w:hAnsiTheme="majorEastAsia"/>
                <w:bCs/>
              </w:rPr>
              <w:t>スーパービジョン体験・まとめ</w:t>
            </w:r>
          </w:p>
          <w:p w14:paraId="7DE6969E" w14:textId="7F0AB939" w:rsidR="006001D9" w:rsidRPr="00932FE2" w:rsidRDefault="006001D9" w:rsidP="00887F5C">
            <w:pPr>
              <w:pStyle w:val="a7"/>
              <w:wordWrap/>
              <w:snapToGrid w:val="0"/>
              <w:spacing w:line="240" w:lineRule="auto"/>
              <w:rPr>
                <w:rFonts w:asciiTheme="majorEastAsia" w:eastAsiaTheme="majorEastAsia" w:hAnsiTheme="majorEastAsia"/>
              </w:rPr>
            </w:pPr>
            <w:r>
              <w:rPr>
                <w:rFonts w:asciiTheme="majorEastAsia" w:eastAsiaTheme="majorEastAsia" w:hAnsiTheme="majorEastAsia" w:hint="eastAsia"/>
              </w:rPr>
              <w:t>講師：</w:t>
            </w:r>
            <w:r w:rsidR="00BD1BC8">
              <w:rPr>
                <w:rFonts w:asciiTheme="majorEastAsia" w:eastAsiaTheme="majorEastAsia" w:hAnsiTheme="majorEastAsia" w:hint="eastAsia"/>
              </w:rPr>
              <w:t>中田社会福祉士事務所　中田　雅章</w:t>
            </w:r>
          </w:p>
        </w:tc>
      </w:tr>
      <w:tr w:rsidR="00A509BC" w:rsidRPr="003C4E9D" w14:paraId="046D8E09" w14:textId="77777777" w:rsidTr="00C467C4">
        <w:trPr>
          <w:cantSplit/>
          <w:trHeight w:val="30"/>
        </w:trPr>
        <w:tc>
          <w:tcPr>
            <w:tcW w:w="520" w:type="dxa"/>
            <w:vMerge/>
            <w:tcMar>
              <w:top w:w="28" w:type="dxa"/>
              <w:bottom w:w="28" w:type="dxa"/>
            </w:tcMar>
            <w:textDirection w:val="tbRlV"/>
          </w:tcPr>
          <w:p w14:paraId="69C92672" w14:textId="77777777" w:rsidR="00A509BC" w:rsidRPr="003C4E9D" w:rsidRDefault="00A509BC" w:rsidP="00C83A75">
            <w:pPr>
              <w:adjustRightInd w:val="0"/>
              <w:snapToGrid w:val="0"/>
              <w:ind w:left="113" w:right="113" w:firstLine="2100"/>
              <w:rPr>
                <w:rFonts w:hAnsi="ＭＳ 明朝"/>
              </w:rPr>
            </w:pPr>
          </w:p>
        </w:tc>
        <w:tc>
          <w:tcPr>
            <w:tcW w:w="2740" w:type="dxa"/>
            <w:tcMar>
              <w:top w:w="28" w:type="dxa"/>
              <w:bottom w:w="28" w:type="dxa"/>
            </w:tcMar>
            <w:vAlign w:val="center"/>
          </w:tcPr>
          <w:p w14:paraId="64D4D9F3" w14:textId="77777777" w:rsidR="00A509BC" w:rsidRPr="003C4E9D" w:rsidRDefault="00A509BC" w:rsidP="0085448D">
            <w:pPr>
              <w:adjustRightInd w:val="0"/>
              <w:snapToGrid w:val="0"/>
              <w:ind w:firstLineChars="100" w:firstLine="210"/>
              <w:rPr>
                <w:rFonts w:hAnsi="ＭＳ 明朝"/>
              </w:rPr>
            </w:pPr>
            <w:r>
              <w:rPr>
                <w:rFonts w:hAnsi="ＭＳ 明朝"/>
              </w:rPr>
              <w:t>13:</w:t>
            </w:r>
            <w:r>
              <w:rPr>
                <w:rFonts w:hAnsi="ＭＳ 明朝" w:hint="eastAsia"/>
              </w:rPr>
              <w:t>2</w:t>
            </w:r>
            <w:r>
              <w:rPr>
                <w:rFonts w:hAnsi="ＭＳ 明朝"/>
              </w:rPr>
              <w:t>0</w:t>
            </w:r>
            <w:r>
              <w:rPr>
                <w:rFonts w:hAnsi="ＭＳ 明朝"/>
              </w:rPr>
              <w:t>～</w:t>
            </w:r>
            <w:r>
              <w:rPr>
                <w:rFonts w:hAnsi="ＭＳ 明朝"/>
              </w:rPr>
              <w:t>14:00</w:t>
            </w:r>
            <w:r>
              <w:rPr>
                <w:rFonts w:hAnsi="ＭＳ 明朝"/>
              </w:rPr>
              <w:t>（</w:t>
            </w:r>
            <w:r>
              <w:rPr>
                <w:rFonts w:hAnsi="ＭＳ 明朝" w:hint="eastAsia"/>
              </w:rPr>
              <w:t>40</w:t>
            </w:r>
            <w:r>
              <w:rPr>
                <w:rFonts w:hAnsi="ＭＳ 明朝" w:hint="eastAsia"/>
              </w:rPr>
              <w:t>分）</w:t>
            </w:r>
          </w:p>
        </w:tc>
        <w:tc>
          <w:tcPr>
            <w:tcW w:w="6124" w:type="dxa"/>
            <w:tcMar>
              <w:top w:w="28" w:type="dxa"/>
              <w:bottom w:w="28" w:type="dxa"/>
            </w:tcMar>
            <w:vAlign w:val="center"/>
          </w:tcPr>
          <w:p w14:paraId="54BA26C1" w14:textId="77777777" w:rsidR="00A509BC" w:rsidRPr="00932FE2" w:rsidRDefault="00A509BC" w:rsidP="00887F5C">
            <w:pPr>
              <w:pStyle w:val="a7"/>
              <w:snapToGrid w:val="0"/>
              <w:spacing w:line="240" w:lineRule="auto"/>
              <w:rPr>
                <w:rFonts w:asciiTheme="majorEastAsia" w:eastAsiaTheme="majorEastAsia" w:hAnsiTheme="majorEastAsia"/>
              </w:rPr>
            </w:pPr>
            <w:r>
              <w:rPr>
                <w:rStyle w:val="a8"/>
                <w:rFonts w:asciiTheme="majorEastAsia" w:eastAsiaTheme="majorEastAsia" w:hAnsiTheme="majorEastAsia"/>
                <w:bCs/>
              </w:rPr>
              <w:t>昼食休憩</w:t>
            </w:r>
          </w:p>
        </w:tc>
      </w:tr>
      <w:tr w:rsidR="00A509BC" w:rsidRPr="003C4E9D" w14:paraId="784B4C11" w14:textId="77777777" w:rsidTr="00C467C4">
        <w:trPr>
          <w:cantSplit/>
          <w:trHeight w:val="30"/>
        </w:trPr>
        <w:tc>
          <w:tcPr>
            <w:tcW w:w="520" w:type="dxa"/>
            <w:vMerge/>
            <w:tcMar>
              <w:top w:w="28" w:type="dxa"/>
              <w:bottom w:w="28" w:type="dxa"/>
            </w:tcMar>
            <w:textDirection w:val="tbRlV"/>
          </w:tcPr>
          <w:p w14:paraId="79EEB387" w14:textId="77777777" w:rsidR="00A509BC" w:rsidRPr="003C4E9D" w:rsidRDefault="00A509BC" w:rsidP="00C83A75">
            <w:pPr>
              <w:adjustRightInd w:val="0"/>
              <w:snapToGrid w:val="0"/>
              <w:ind w:left="113" w:right="113" w:firstLine="2100"/>
              <w:rPr>
                <w:rFonts w:hAnsi="ＭＳ 明朝"/>
              </w:rPr>
            </w:pPr>
          </w:p>
        </w:tc>
        <w:tc>
          <w:tcPr>
            <w:tcW w:w="2740" w:type="dxa"/>
            <w:tcMar>
              <w:top w:w="28" w:type="dxa"/>
              <w:bottom w:w="28" w:type="dxa"/>
            </w:tcMar>
            <w:vAlign w:val="center"/>
          </w:tcPr>
          <w:p w14:paraId="556A2E17" w14:textId="77777777" w:rsidR="00A509BC" w:rsidRPr="003C4E9D" w:rsidRDefault="00A509BC" w:rsidP="00F23CC3">
            <w:pPr>
              <w:adjustRightInd w:val="0"/>
              <w:snapToGrid w:val="0"/>
              <w:ind w:firstLineChars="100" w:firstLine="210"/>
              <w:jc w:val="center"/>
              <w:rPr>
                <w:rFonts w:hAnsi="ＭＳ 明朝"/>
              </w:rPr>
            </w:pPr>
            <w:r w:rsidRPr="00D31B64">
              <w:rPr>
                <w:rFonts w:hAnsi="ＭＳ 明朝" w:hint="eastAsia"/>
              </w:rPr>
              <w:t>14:00</w:t>
            </w:r>
            <w:r w:rsidRPr="00D31B64">
              <w:rPr>
                <w:rFonts w:hAnsi="ＭＳ 明朝" w:hint="eastAsia"/>
              </w:rPr>
              <w:t>～</w:t>
            </w:r>
            <w:r w:rsidRPr="00D31B64">
              <w:rPr>
                <w:rFonts w:hAnsi="ＭＳ 明朝" w:hint="eastAsia"/>
              </w:rPr>
              <w:t>16:00</w:t>
            </w:r>
            <w:r w:rsidRPr="00D31B64">
              <w:rPr>
                <w:rFonts w:hAnsi="ＭＳ 明朝" w:hint="eastAsia"/>
              </w:rPr>
              <w:t>（</w:t>
            </w:r>
            <w:r w:rsidRPr="00D31B64">
              <w:rPr>
                <w:rFonts w:hAnsi="ＭＳ 明朝" w:hint="eastAsia"/>
              </w:rPr>
              <w:t>120</w:t>
            </w:r>
            <w:r w:rsidRPr="00D31B64">
              <w:rPr>
                <w:rFonts w:hAnsi="ＭＳ 明朝" w:hint="eastAsia"/>
              </w:rPr>
              <w:t>分）</w:t>
            </w:r>
          </w:p>
        </w:tc>
        <w:tc>
          <w:tcPr>
            <w:tcW w:w="6124" w:type="dxa"/>
            <w:tcMar>
              <w:top w:w="28" w:type="dxa"/>
              <w:bottom w:w="28" w:type="dxa"/>
            </w:tcMar>
            <w:vAlign w:val="center"/>
          </w:tcPr>
          <w:p w14:paraId="6576FF7F" w14:textId="77777777" w:rsidR="00A509BC" w:rsidRDefault="00A509BC" w:rsidP="00C83A75">
            <w:pPr>
              <w:adjustRightInd w:val="0"/>
              <w:snapToGrid w:val="0"/>
              <w:rPr>
                <w:rStyle w:val="a8"/>
                <w:rFonts w:asciiTheme="majorEastAsia" w:eastAsiaTheme="majorEastAsia" w:hAnsiTheme="majorEastAsia"/>
                <w:bCs/>
              </w:rPr>
            </w:pPr>
            <w:r>
              <w:rPr>
                <w:rStyle w:val="a8"/>
                <w:rFonts w:asciiTheme="majorEastAsia" w:eastAsiaTheme="majorEastAsia" w:hAnsiTheme="majorEastAsia" w:hint="eastAsia"/>
                <w:bCs/>
              </w:rPr>
              <w:t>スーパーバイザー登録説明会</w:t>
            </w:r>
          </w:p>
          <w:p w14:paraId="21348E7E" w14:textId="77777777" w:rsidR="00A509BC" w:rsidRPr="00932FE2" w:rsidRDefault="00A509BC" w:rsidP="00887F5C">
            <w:pPr>
              <w:pStyle w:val="a7"/>
              <w:wordWrap/>
              <w:snapToGrid w:val="0"/>
              <w:spacing w:line="240" w:lineRule="auto"/>
              <w:rPr>
                <w:rFonts w:asciiTheme="majorEastAsia" w:eastAsiaTheme="majorEastAsia" w:hAnsiTheme="majorEastAsia"/>
              </w:rPr>
            </w:pPr>
            <w:r w:rsidRPr="003966C6">
              <w:rPr>
                <w:rStyle w:val="a8"/>
                <w:rFonts w:asciiTheme="majorEastAsia" w:eastAsiaTheme="majorEastAsia" w:hAnsiTheme="majorEastAsia"/>
                <w:bCs/>
                <w:sz w:val="18"/>
              </w:rPr>
              <w:t>（</w:t>
            </w:r>
            <w:r w:rsidRPr="003966C6">
              <w:rPr>
                <w:rStyle w:val="a8"/>
                <w:rFonts w:asciiTheme="majorEastAsia" w:eastAsiaTheme="majorEastAsia" w:hAnsiTheme="majorEastAsia" w:hint="eastAsia"/>
                <w:bCs/>
                <w:sz w:val="18"/>
              </w:rPr>
              <w:t>「</w:t>
            </w:r>
            <w:r w:rsidRPr="003966C6">
              <w:rPr>
                <w:rStyle w:val="a8"/>
                <w:rFonts w:asciiTheme="majorEastAsia" w:eastAsiaTheme="majorEastAsia" w:hAnsiTheme="majorEastAsia"/>
                <w:bCs/>
                <w:sz w:val="18"/>
              </w:rPr>
              <w:t>スーパービジョン説明会</w:t>
            </w:r>
            <w:r w:rsidRPr="003966C6">
              <w:rPr>
                <w:rStyle w:val="a8"/>
                <w:rFonts w:asciiTheme="majorEastAsia" w:eastAsiaTheme="majorEastAsia" w:hAnsiTheme="majorEastAsia" w:hint="eastAsia"/>
                <w:bCs/>
                <w:sz w:val="18"/>
              </w:rPr>
              <w:t>」として</w:t>
            </w:r>
            <w:r w:rsidRPr="003966C6">
              <w:rPr>
                <w:rStyle w:val="a8"/>
                <w:rFonts w:asciiTheme="majorEastAsia" w:eastAsiaTheme="majorEastAsia" w:hAnsiTheme="majorEastAsia"/>
                <w:bCs/>
                <w:sz w:val="18"/>
              </w:rPr>
              <w:t>認定社会福祉士認証・認定機構より受託）</w:t>
            </w:r>
          </w:p>
        </w:tc>
      </w:tr>
    </w:tbl>
    <w:p w14:paraId="7BB20F46" w14:textId="77777777" w:rsidR="00716BBA" w:rsidRDefault="00716BBA" w:rsidP="00C83CDD">
      <w:pPr>
        <w:rPr>
          <w:rFonts w:ascii="ＭＳ ゴシック" w:eastAsia="ＭＳ ゴシック" w:hAnsi="ＭＳ ゴシック" w:cs="Times New Roman"/>
          <w:szCs w:val="21"/>
        </w:rPr>
      </w:pPr>
    </w:p>
    <w:p w14:paraId="7900EE3B" w14:textId="77777777" w:rsidR="00C83CDD" w:rsidRPr="00716BBA" w:rsidRDefault="00EC0177" w:rsidP="00C83CDD">
      <w:pPr>
        <w:rPr>
          <w:rFonts w:ascii="ＭＳ ゴシック" w:eastAsia="ＭＳ ゴシック" w:hAnsi="ＭＳ ゴシック" w:cs="Times New Roman"/>
          <w:b/>
          <w:szCs w:val="21"/>
        </w:rPr>
      </w:pPr>
      <w:r w:rsidRPr="00716BBA">
        <w:rPr>
          <w:rFonts w:ascii="ＭＳ ゴシック" w:eastAsia="ＭＳ ゴシック" w:hAnsi="ＭＳ ゴシック" w:cs="Times New Roman" w:hint="eastAsia"/>
          <w:b/>
          <w:szCs w:val="21"/>
        </w:rPr>
        <w:t>４</w:t>
      </w:r>
      <w:r w:rsidR="00716BBA">
        <w:rPr>
          <w:rFonts w:ascii="ＭＳ ゴシック" w:eastAsia="ＭＳ ゴシック" w:hAnsi="ＭＳ ゴシック" w:cs="Times New Roman" w:hint="eastAsia"/>
          <w:b/>
          <w:szCs w:val="21"/>
        </w:rPr>
        <w:t>．受講条件</w:t>
      </w:r>
    </w:p>
    <w:p w14:paraId="734CB983" w14:textId="272675F3" w:rsidR="00C83CDD" w:rsidRDefault="00C83CDD" w:rsidP="00AC3F82">
      <w:pPr>
        <w:ind w:firstLineChars="100" w:firstLine="210"/>
        <w:rPr>
          <w:rFonts w:ascii="Century" w:eastAsia="ＭＳ 明朝" w:hAnsi="Century" w:cs="Times New Roman"/>
          <w:szCs w:val="21"/>
          <w:u w:val="single"/>
        </w:rPr>
      </w:pPr>
      <w:r w:rsidRPr="00E05F2B">
        <w:rPr>
          <w:rFonts w:ascii="Century" w:eastAsia="ＭＳ 明朝" w:hAnsi="Century" w:cs="Times New Roman" w:hint="eastAsia"/>
          <w:szCs w:val="21"/>
          <w:u w:val="single"/>
        </w:rPr>
        <w:t>受講申し込みには、</w:t>
      </w:r>
      <w:r w:rsidR="00C60651">
        <w:rPr>
          <w:rFonts w:ascii="Century" w:eastAsia="ＭＳ 明朝" w:hAnsi="Century" w:cs="Times New Roman" w:hint="eastAsia"/>
          <w:szCs w:val="21"/>
          <w:u w:val="single"/>
        </w:rPr>
        <w:t>以下の①～⑦</w:t>
      </w:r>
      <w:r w:rsidRPr="00E05F2B">
        <w:rPr>
          <w:rFonts w:ascii="Century" w:eastAsia="ＭＳ 明朝" w:hAnsi="Century" w:cs="Times New Roman" w:hint="eastAsia"/>
          <w:szCs w:val="21"/>
          <w:u w:val="single"/>
        </w:rPr>
        <w:t>のすべての</w:t>
      </w:r>
      <w:r w:rsidR="00BB0E3F" w:rsidRPr="00E05F2B">
        <w:rPr>
          <w:rFonts w:ascii="Century" w:eastAsia="ＭＳ 明朝" w:hAnsi="Century" w:cs="Times New Roman" w:hint="eastAsia"/>
          <w:szCs w:val="21"/>
          <w:u w:val="single"/>
        </w:rPr>
        <w:t>要件</w:t>
      </w:r>
      <w:r w:rsidRPr="00E05F2B">
        <w:rPr>
          <w:rFonts w:ascii="Century" w:eastAsia="ＭＳ 明朝" w:hAnsi="Century" w:cs="Times New Roman" w:hint="eastAsia"/>
          <w:szCs w:val="21"/>
          <w:u w:val="single"/>
        </w:rPr>
        <w:t>を満たしていることが必要です。</w:t>
      </w:r>
    </w:p>
    <w:p w14:paraId="6175C209" w14:textId="77777777" w:rsidR="00AA004F" w:rsidRPr="00860E62" w:rsidRDefault="00AA004F" w:rsidP="00AC3F82">
      <w:pPr>
        <w:ind w:firstLineChars="100" w:firstLine="210"/>
        <w:rPr>
          <w:rFonts w:ascii="Century" w:eastAsia="ＭＳ 明朝" w:hAnsi="Century" w:cs="Times New Roman"/>
          <w:szCs w:val="21"/>
        </w:rPr>
      </w:pPr>
      <w:r w:rsidRPr="00860E62">
        <w:rPr>
          <w:rFonts w:ascii="Century" w:eastAsia="ＭＳ 明朝" w:hAnsi="Century" w:cs="Times New Roman" w:hint="eastAsia"/>
          <w:szCs w:val="21"/>
          <w:u w:val="single"/>
        </w:rPr>
        <w:t>なお、過去に「スーパーバイザー養成研修」を受講した方も受講可能です。</w:t>
      </w:r>
    </w:p>
    <w:p w14:paraId="7DA1BF63" w14:textId="77777777" w:rsidR="00C818EB" w:rsidRPr="00860E62" w:rsidRDefault="00C83CDD" w:rsidP="00C818EB">
      <w:pPr>
        <w:pStyle w:val="ac"/>
        <w:numPr>
          <w:ilvl w:val="0"/>
          <w:numId w:val="3"/>
        </w:numPr>
        <w:ind w:leftChars="0"/>
        <w:rPr>
          <w:rFonts w:ascii="Century" w:eastAsia="ＭＳ 明朝" w:hAnsi="Century" w:cs="Times New Roman"/>
          <w:szCs w:val="21"/>
        </w:rPr>
      </w:pPr>
      <w:r w:rsidRPr="00860E62">
        <w:rPr>
          <w:rFonts w:ascii="Century" w:eastAsia="ＭＳ 明朝" w:hAnsi="Century" w:cs="Times New Roman" w:hint="eastAsia"/>
          <w:szCs w:val="21"/>
        </w:rPr>
        <w:t>研修修了後、都道府県社会福祉士会におけるスーパー</w:t>
      </w:r>
      <w:r w:rsidR="00AA274A" w:rsidRPr="00860E62">
        <w:rPr>
          <w:rFonts w:ascii="Century" w:eastAsia="ＭＳ 明朝" w:hAnsi="Century" w:cs="Times New Roman" w:hint="eastAsia"/>
          <w:szCs w:val="21"/>
        </w:rPr>
        <w:t>バイザー</w:t>
      </w:r>
      <w:r w:rsidRPr="00860E62">
        <w:rPr>
          <w:rFonts w:ascii="Century" w:eastAsia="ＭＳ 明朝" w:hAnsi="Century" w:cs="Times New Roman" w:hint="eastAsia"/>
          <w:szCs w:val="21"/>
        </w:rPr>
        <w:t>の役割を担えること</w:t>
      </w:r>
    </w:p>
    <w:p w14:paraId="41383D4A" w14:textId="77777777" w:rsidR="00C83CDD" w:rsidRPr="00C818EB" w:rsidRDefault="00AA274A" w:rsidP="00C818EB">
      <w:pPr>
        <w:pStyle w:val="ac"/>
        <w:numPr>
          <w:ilvl w:val="0"/>
          <w:numId w:val="3"/>
        </w:numPr>
        <w:ind w:leftChars="0"/>
        <w:rPr>
          <w:rFonts w:ascii="Century" w:eastAsia="ＭＳ 明朝" w:hAnsi="Century" w:cs="Times New Roman"/>
          <w:szCs w:val="21"/>
        </w:rPr>
      </w:pPr>
      <w:r w:rsidRPr="00860E62">
        <w:rPr>
          <w:rFonts w:ascii="Century" w:eastAsia="ＭＳ 明朝" w:hAnsi="Century" w:cs="Times New Roman" w:hint="eastAsia"/>
          <w:szCs w:val="21"/>
        </w:rPr>
        <w:t>下記</w:t>
      </w:r>
      <w:r w:rsidR="00005077" w:rsidRPr="00860E62">
        <w:rPr>
          <w:rFonts w:ascii="Century" w:eastAsia="ＭＳ 明朝" w:hAnsi="Century" w:cs="Times New Roman" w:hint="eastAsia"/>
          <w:szCs w:val="21"/>
        </w:rPr>
        <w:t>に定める範囲で、</w:t>
      </w:r>
      <w:r w:rsidR="00C83CDD" w:rsidRPr="00860E62">
        <w:rPr>
          <w:rFonts w:ascii="Century" w:eastAsia="ＭＳ 明朝" w:hAnsi="Century" w:cs="Times New Roman" w:hint="eastAsia"/>
          <w:szCs w:val="21"/>
        </w:rPr>
        <w:t>社会福祉士取得後</w:t>
      </w:r>
      <w:r w:rsidR="008E04F3" w:rsidRPr="00860E62">
        <w:rPr>
          <w:rFonts w:ascii="Century" w:eastAsia="ＭＳ 明朝" w:hAnsi="Century" w:cs="Times New Roman" w:hint="eastAsia"/>
          <w:szCs w:val="21"/>
        </w:rPr>
        <w:t>７</w:t>
      </w:r>
      <w:r w:rsidR="00C83CDD" w:rsidRPr="00860E62">
        <w:rPr>
          <w:rFonts w:ascii="Century" w:eastAsia="ＭＳ 明朝" w:hAnsi="Century" w:cs="Times New Roman" w:hint="eastAsia"/>
          <w:szCs w:val="21"/>
        </w:rPr>
        <w:t>年以上の相談援助実</w:t>
      </w:r>
      <w:r w:rsidR="00C83CDD" w:rsidRPr="00C818EB">
        <w:rPr>
          <w:rFonts w:ascii="Century" w:eastAsia="ＭＳ 明朝" w:hAnsi="Century" w:cs="Times New Roman" w:hint="eastAsia"/>
          <w:szCs w:val="21"/>
        </w:rPr>
        <w:t>務経験があること</w:t>
      </w:r>
    </w:p>
    <w:p w14:paraId="25941155" w14:textId="719C8944" w:rsidR="00C83CDD" w:rsidRPr="005E436D" w:rsidRDefault="00005077" w:rsidP="00AC3F82">
      <w:pPr>
        <w:ind w:leftChars="200" w:left="629" w:hangingChars="100" w:hanging="210"/>
        <w:rPr>
          <w:rFonts w:ascii="ＭＳ 明朝" w:eastAsia="ＭＳ 明朝" w:hAnsi="ＭＳ 明朝" w:cs="MS-Gothic"/>
          <w:kern w:val="0"/>
          <w:szCs w:val="21"/>
        </w:rPr>
      </w:pPr>
      <w:r w:rsidRPr="005E436D">
        <w:rPr>
          <w:rFonts w:ascii="Century" w:eastAsia="ＭＳ 明朝" w:hAnsi="Century" w:cs="Times New Roman" w:hint="eastAsia"/>
          <w:szCs w:val="21"/>
        </w:rPr>
        <w:t>ⅰ</w:t>
      </w:r>
      <w:r w:rsidR="00C83CDD" w:rsidRPr="005E436D">
        <w:rPr>
          <w:rFonts w:ascii="Century" w:eastAsia="ＭＳ 明朝" w:hAnsi="Century" w:cs="Times New Roman" w:hint="eastAsia"/>
          <w:szCs w:val="21"/>
        </w:rPr>
        <w:t>「指定施設における業務の範囲等及び介護福祉士試験の受験資格の認定に係る介護等の業務の範囲等について（昭和</w:t>
      </w:r>
      <w:r w:rsidR="00C83CDD" w:rsidRPr="005E436D">
        <w:rPr>
          <w:rFonts w:ascii="Century" w:eastAsia="ＭＳ 明朝" w:hAnsi="Century" w:cs="Times New Roman"/>
          <w:szCs w:val="21"/>
        </w:rPr>
        <w:t>63</w:t>
      </w:r>
      <w:r w:rsidR="00C83CDD" w:rsidRPr="005E436D">
        <w:rPr>
          <w:rFonts w:ascii="Century" w:eastAsia="ＭＳ 明朝" w:hAnsi="Century" w:cs="Times New Roman" w:hint="eastAsia"/>
          <w:szCs w:val="21"/>
        </w:rPr>
        <w:t>年</w:t>
      </w:r>
      <w:r w:rsidR="00C83CDD" w:rsidRPr="005E436D">
        <w:rPr>
          <w:rFonts w:ascii="Century" w:eastAsia="ＭＳ 明朝" w:hAnsi="Century" w:cs="Times New Roman"/>
          <w:szCs w:val="21"/>
        </w:rPr>
        <w:t>2</w:t>
      </w:r>
      <w:r w:rsidR="00C83CDD" w:rsidRPr="005E436D">
        <w:rPr>
          <w:rFonts w:ascii="Century" w:eastAsia="ＭＳ 明朝" w:hAnsi="Century" w:cs="Times New Roman" w:hint="eastAsia"/>
          <w:szCs w:val="21"/>
        </w:rPr>
        <w:t>月</w:t>
      </w:r>
      <w:r w:rsidR="00C83CDD" w:rsidRPr="005E436D">
        <w:rPr>
          <w:rFonts w:ascii="Century" w:eastAsia="ＭＳ 明朝" w:hAnsi="Century" w:cs="Times New Roman"/>
          <w:szCs w:val="21"/>
        </w:rPr>
        <w:t>12</w:t>
      </w:r>
      <w:r w:rsidR="00C83CDD" w:rsidRPr="005E436D">
        <w:rPr>
          <w:rFonts w:ascii="Century" w:eastAsia="ＭＳ 明朝" w:hAnsi="Century" w:cs="Times New Roman" w:hint="eastAsia"/>
          <w:szCs w:val="21"/>
        </w:rPr>
        <w:t>日付社庶第</w:t>
      </w:r>
      <w:r w:rsidR="00C83CDD" w:rsidRPr="005E436D">
        <w:rPr>
          <w:rFonts w:ascii="Century" w:eastAsia="ＭＳ 明朝" w:hAnsi="Century" w:cs="Times New Roman"/>
          <w:szCs w:val="21"/>
        </w:rPr>
        <w:t>29</w:t>
      </w:r>
      <w:r w:rsidR="00C83CDD" w:rsidRPr="005E436D">
        <w:rPr>
          <w:rFonts w:ascii="Century" w:eastAsia="ＭＳ 明朝" w:hAnsi="Century" w:cs="Times New Roman" w:hint="eastAsia"/>
          <w:szCs w:val="21"/>
        </w:rPr>
        <w:t>号）」厚生労働省社会局長、厚生労働省児童家庭局長通知の別添１</w:t>
      </w:r>
      <w:r w:rsidR="00C83CDD" w:rsidRPr="005E436D">
        <w:rPr>
          <w:rFonts w:ascii="ＭＳ 明朝" w:eastAsia="ＭＳ 明朝" w:hAnsi="ＭＳ 明朝" w:cs="MS-Gothic" w:hint="eastAsia"/>
          <w:kern w:val="0"/>
          <w:szCs w:val="21"/>
        </w:rPr>
        <w:t>に定める範囲。</w:t>
      </w:r>
    </w:p>
    <w:p w14:paraId="3C69AE5D" w14:textId="77777777" w:rsidR="00005077" w:rsidRPr="005E436D" w:rsidRDefault="00005077" w:rsidP="00AC3F82">
      <w:pPr>
        <w:ind w:leftChars="200" w:left="629" w:hangingChars="100" w:hanging="210"/>
        <w:rPr>
          <w:rFonts w:ascii="ＭＳ 明朝" w:eastAsia="ＭＳ 明朝" w:hAnsi="ＭＳ 明朝" w:cs="MS-Gothic"/>
          <w:kern w:val="0"/>
          <w:szCs w:val="21"/>
        </w:rPr>
      </w:pPr>
      <w:r w:rsidRPr="005E436D">
        <w:rPr>
          <w:rFonts w:ascii="ＭＳ 明朝" w:eastAsia="ＭＳ 明朝" w:hAnsi="ＭＳ 明朝" w:cs="MS-Gothic" w:hint="eastAsia"/>
          <w:kern w:val="0"/>
          <w:szCs w:val="21"/>
        </w:rPr>
        <w:t>ⅱその他、機構が認める指定施設機関及び職種</w:t>
      </w:r>
    </w:p>
    <w:p w14:paraId="3D530060" w14:textId="77777777" w:rsidR="00005077" w:rsidRPr="005E436D" w:rsidRDefault="00005077" w:rsidP="000B5465">
      <w:pPr>
        <w:ind w:leftChars="200" w:left="738" w:hangingChars="200" w:hanging="319"/>
        <w:rPr>
          <w:rFonts w:ascii="ＭＳ 明朝" w:eastAsia="ＭＳ 明朝" w:hAnsi="ＭＳ 明朝" w:cs="MS-Gothic"/>
          <w:kern w:val="0"/>
          <w:sz w:val="16"/>
          <w:szCs w:val="16"/>
        </w:rPr>
      </w:pPr>
      <w:r w:rsidRPr="005E436D">
        <w:rPr>
          <w:rFonts w:ascii="ＭＳ 明朝" w:eastAsia="ＭＳ 明朝" w:hAnsi="ＭＳ 明朝" w:cs="MS-Gothic" w:hint="eastAsia"/>
          <w:kern w:val="0"/>
          <w:sz w:val="16"/>
          <w:szCs w:val="16"/>
        </w:rPr>
        <w:t xml:space="preserve">　・矯正施設における相談援助を行っている職員、社会復帰促進センターにおける相談員、家庭裁判所における調査官</w:t>
      </w:r>
    </w:p>
    <w:p w14:paraId="34422D81" w14:textId="0E5CFCB6" w:rsidR="00005077" w:rsidRDefault="00005077" w:rsidP="000B5465">
      <w:pPr>
        <w:ind w:leftChars="200" w:left="738" w:hangingChars="200" w:hanging="319"/>
        <w:rPr>
          <w:rFonts w:ascii="ＭＳ 明朝" w:eastAsia="ＭＳ 明朝" w:hAnsi="ＭＳ 明朝" w:cs="MS-Gothic"/>
          <w:kern w:val="0"/>
          <w:sz w:val="16"/>
          <w:szCs w:val="16"/>
        </w:rPr>
      </w:pPr>
      <w:r w:rsidRPr="005E436D">
        <w:rPr>
          <w:rFonts w:ascii="ＭＳ 明朝" w:eastAsia="ＭＳ 明朝" w:hAnsi="ＭＳ 明朝" w:cs="MS-Gothic" w:hint="eastAsia"/>
          <w:kern w:val="0"/>
          <w:sz w:val="16"/>
          <w:szCs w:val="16"/>
        </w:rPr>
        <w:t xml:space="preserve">　・独立型社会福祉士（</w:t>
      </w:r>
      <w:r w:rsidR="0016389B" w:rsidRPr="005E436D">
        <w:rPr>
          <w:rFonts w:ascii="ＭＳ 明朝" w:eastAsia="ＭＳ 明朝" w:hAnsi="ＭＳ 明朝" w:cs="MS-Gothic" w:hint="eastAsia"/>
          <w:kern w:val="0"/>
          <w:sz w:val="16"/>
          <w:szCs w:val="16"/>
        </w:rPr>
        <w:t>社会福祉士会の独立型社会福祉士名簿登録者となります。名簿登録期間</w:t>
      </w:r>
      <w:r w:rsidRPr="005E436D">
        <w:rPr>
          <w:rFonts w:ascii="ＭＳ 明朝" w:eastAsia="ＭＳ 明朝" w:hAnsi="ＭＳ 明朝" w:cs="MS-Gothic" w:hint="eastAsia"/>
          <w:kern w:val="0"/>
          <w:sz w:val="16"/>
          <w:szCs w:val="16"/>
        </w:rPr>
        <w:t>が実務経験期間となります。スーパーバイザー登録の申請時</w:t>
      </w:r>
      <w:r w:rsidR="00C76F71">
        <w:rPr>
          <w:rFonts w:ascii="ＭＳ 明朝" w:eastAsia="ＭＳ 明朝" w:hAnsi="ＭＳ 明朝" w:cs="MS-Gothic" w:hint="eastAsia"/>
          <w:kern w:val="0"/>
          <w:sz w:val="16"/>
          <w:szCs w:val="16"/>
        </w:rPr>
        <w:t>に日本社会福祉士会の証明が必要になります。研修申込時は不要です</w:t>
      </w:r>
      <w:r w:rsidRPr="005E436D">
        <w:rPr>
          <w:rFonts w:ascii="ＭＳ 明朝" w:eastAsia="ＭＳ 明朝" w:hAnsi="ＭＳ 明朝" w:cs="MS-Gothic" w:hint="eastAsia"/>
          <w:kern w:val="0"/>
          <w:sz w:val="16"/>
          <w:szCs w:val="16"/>
        </w:rPr>
        <w:t>）</w:t>
      </w:r>
    </w:p>
    <w:p w14:paraId="2057928F" w14:textId="671CE171" w:rsidR="00970B8D" w:rsidRPr="00137DCB" w:rsidRDefault="00970B8D" w:rsidP="000B5465">
      <w:pPr>
        <w:ind w:leftChars="200" w:left="838" w:hangingChars="200" w:hanging="419"/>
        <w:rPr>
          <w:rFonts w:ascii="ＭＳ 明朝" w:eastAsia="ＭＳ 明朝" w:hAnsi="ＭＳ 明朝" w:cs="MS-Gothic"/>
          <w:kern w:val="0"/>
          <w:szCs w:val="21"/>
        </w:rPr>
      </w:pPr>
      <w:r w:rsidRPr="00137DCB">
        <w:rPr>
          <w:rFonts w:ascii="ＭＳ 明朝" w:eastAsia="ＭＳ 明朝" w:hAnsi="ＭＳ 明朝" w:cs="MS-Gothic" w:hint="eastAsia"/>
          <w:kern w:val="0"/>
          <w:szCs w:val="21"/>
        </w:rPr>
        <w:t>※スーパーバイザー登録時には</w:t>
      </w:r>
      <w:r w:rsidRPr="00137DCB">
        <w:rPr>
          <w:rFonts w:ascii="ＭＳ 明朝" w:eastAsia="ＭＳ 明朝" w:hAnsi="ＭＳ 明朝" w:cs="MS-Gothic"/>
          <w:kern w:val="0"/>
          <w:szCs w:val="21"/>
        </w:rPr>
        <w:t>10年以上の相談援助実務経験が必要になります。</w:t>
      </w:r>
    </w:p>
    <w:p w14:paraId="69D88467" w14:textId="77777777" w:rsidR="00C83CDD" w:rsidRPr="00C83CDD" w:rsidRDefault="00C16F1C" w:rsidP="00C818EB">
      <w:pPr>
        <w:ind w:firstLineChars="100" w:firstLine="210"/>
        <w:rPr>
          <w:rFonts w:ascii="Century" w:eastAsia="ＭＳ 明朝" w:hAnsi="Century" w:cs="Times New Roman"/>
          <w:szCs w:val="21"/>
        </w:rPr>
      </w:pPr>
      <w:r>
        <w:rPr>
          <w:rFonts w:ascii="Century" w:eastAsia="ＭＳ 明朝" w:hAnsi="Century" w:cs="Times New Roman" w:hint="eastAsia"/>
          <w:szCs w:val="21"/>
        </w:rPr>
        <w:t xml:space="preserve">③　</w:t>
      </w:r>
      <w:r w:rsidR="00E0546F" w:rsidRPr="00D31B64">
        <w:rPr>
          <w:rFonts w:ascii="Century" w:eastAsia="ＭＳ 明朝" w:hAnsi="Century" w:cs="Times New Roman" w:hint="eastAsia"/>
          <w:szCs w:val="21"/>
        </w:rPr>
        <w:t>自身が実践している</w:t>
      </w:r>
      <w:r w:rsidR="005263BA" w:rsidRPr="00D31B64">
        <w:rPr>
          <w:rFonts w:ascii="Century" w:eastAsia="ＭＳ 明朝" w:hAnsi="Century" w:cs="Times New Roman" w:hint="eastAsia"/>
          <w:szCs w:val="21"/>
        </w:rPr>
        <w:t>相談援助の</w:t>
      </w:r>
      <w:r w:rsidR="00C83CDD" w:rsidRPr="00D31B64">
        <w:rPr>
          <w:rFonts w:ascii="Century" w:eastAsia="ＭＳ 明朝" w:hAnsi="Century" w:cs="Times New Roman" w:hint="eastAsia"/>
          <w:szCs w:val="21"/>
        </w:rPr>
        <w:t>ケース事例が出せること</w:t>
      </w:r>
    </w:p>
    <w:p w14:paraId="325C5BC1" w14:textId="77777777" w:rsidR="00C83CDD" w:rsidRPr="00C83CDD" w:rsidRDefault="00C83CDD" w:rsidP="00AC3F82">
      <w:pPr>
        <w:ind w:firstLineChars="100" w:firstLine="210"/>
        <w:rPr>
          <w:rFonts w:ascii="Century" w:eastAsia="ＭＳ 明朝" w:hAnsi="Century" w:cs="Times New Roman"/>
          <w:szCs w:val="21"/>
        </w:rPr>
      </w:pPr>
      <w:r w:rsidRPr="00C83CDD">
        <w:rPr>
          <w:rFonts w:ascii="Century" w:eastAsia="ＭＳ 明朝" w:hAnsi="Century" w:cs="Times New Roman" w:hint="eastAsia"/>
          <w:szCs w:val="21"/>
        </w:rPr>
        <w:t xml:space="preserve">　※</w:t>
      </w:r>
      <w:r w:rsidR="00AE0A3A">
        <w:rPr>
          <w:rFonts w:ascii="Century" w:eastAsia="ＭＳ 明朝" w:hAnsi="Century" w:cs="Times New Roman" w:hint="eastAsia"/>
          <w:szCs w:val="21"/>
        </w:rPr>
        <w:t>組織や</w:t>
      </w:r>
      <w:r w:rsidRPr="00C83CDD">
        <w:rPr>
          <w:rFonts w:ascii="Century" w:eastAsia="ＭＳ 明朝" w:hAnsi="Century" w:cs="Times New Roman" w:hint="eastAsia"/>
          <w:szCs w:val="21"/>
        </w:rPr>
        <w:t>地域の事例でも</w:t>
      </w:r>
      <w:r w:rsidR="00C76F71">
        <w:rPr>
          <w:rFonts w:ascii="Century" w:eastAsia="ＭＳ 明朝" w:hAnsi="Century" w:cs="Times New Roman" w:hint="eastAsia"/>
          <w:szCs w:val="21"/>
        </w:rPr>
        <w:t>差し支えありません</w:t>
      </w:r>
      <w:r w:rsidRPr="00C83CDD">
        <w:rPr>
          <w:rFonts w:ascii="Century" w:eastAsia="ＭＳ 明朝" w:hAnsi="Century" w:cs="Times New Roman" w:hint="eastAsia"/>
          <w:szCs w:val="21"/>
        </w:rPr>
        <w:t>。</w:t>
      </w:r>
    </w:p>
    <w:p w14:paraId="1C38CA04" w14:textId="77777777" w:rsidR="00C83CDD" w:rsidRDefault="00AE0A3A" w:rsidP="00AC3F82">
      <w:pPr>
        <w:ind w:firstLineChars="100" w:firstLine="210"/>
        <w:rPr>
          <w:rFonts w:ascii="Century" w:eastAsia="ＭＳ 明朝" w:hAnsi="Century" w:cs="Times New Roman"/>
          <w:szCs w:val="21"/>
        </w:rPr>
      </w:pPr>
      <w:r>
        <w:rPr>
          <w:rFonts w:ascii="Century" w:eastAsia="ＭＳ 明朝" w:hAnsi="Century" w:cs="Times New Roman" w:hint="eastAsia"/>
          <w:szCs w:val="21"/>
        </w:rPr>
        <w:t xml:space="preserve">　※</w:t>
      </w:r>
      <w:r w:rsidR="00C83CDD" w:rsidRPr="00C83CDD">
        <w:rPr>
          <w:rFonts w:ascii="Century" w:eastAsia="ＭＳ 明朝" w:hAnsi="Century" w:cs="Times New Roman" w:hint="eastAsia"/>
          <w:szCs w:val="21"/>
        </w:rPr>
        <w:t>学生に対する相談援助は事例の対象にはなりません。</w:t>
      </w:r>
    </w:p>
    <w:p w14:paraId="49AAB932" w14:textId="77777777" w:rsidR="005263BA" w:rsidRPr="00E56950" w:rsidRDefault="005263BA" w:rsidP="00AC3F82">
      <w:pPr>
        <w:ind w:firstLineChars="100" w:firstLine="210"/>
        <w:rPr>
          <w:rFonts w:ascii="Century" w:eastAsia="ＭＳ 明朝" w:hAnsi="Century" w:cs="Times New Roman"/>
          <w:szCs w:val="21"/>
        </w:rPr>
      </w:pPr>
      <w:r>
        <w:rPr>
          <w:rFonts w:ascii="Century" w:eastAsia="ＭＳ 明朝" w:hAnsi="Century" w:cs="Times New Roman" w:hint="eastAsia"/>
          <w:szCs w:val="21"/>
        </w:rPr>
        <w:t xml:space="preserve">　※現</w:t>
      </w:r>
      <w:r w:rsidR="00C76F71">
        <w:rPr>
          <w:rFonts w:ascii="Century" w:eastAsia="ＭＳ 明朝" w:hAnsi="Century" w:cs="Times New Roman" w:hint="eastAsia"/>
          <w:szCs w:val="21"/>
        </w:rPr>
        <w:t>在直接相談援助に関わっていない方は以前のケ</w:t>
      </w:r>
      <w:r w:rsidR="00C76F71" w:rsidRPr="00E56950">
        <w:rPr>
          <w:rFonts w:ascii="Century" w:eastAsia="ＭＳ 明朝" w:hAnsi="Century" w:cs="Times New Roman" w:hint="eastAsia"/>
          <w:szCs w:val="21"/>
        </w:rPr>
        <w:t>ース事例でも差し支えありません</w:t>
      </w:r>
      <w:r w:rsidRPr="00E56950">
        <w:rPr>
          <w:rFonts w:ascii="Century" w:eastAsia="ＭＳ 明朝" w:hAnsi="Century" w:cs="Times New Roman" w:hint="eastAsia"/>
          <w:szCs w:val="21"/>
        </w:rPr>
        <w:t>。</w:t>
      </w:r>
    </w:p>
    <w:p w14:paraId="358F806B" w14:textId="77777777" w:rsidR="00C818EB" w:rsidRPr="009A77D9" w:rsidRDefault="00C16F1C" w:rsidP="00484FD9">
      <w:pPr>
        <w:ind w:leftChars="100" w:left="629" w:hangingChars="200" w:hanging="419"/>
        <w:rPr>
          <w:rFonts w:ascii="Century" w:eastAsia="ＭＳ 明朝" w:hAnsi="Century" w:cs="Times New Roman"/>
          <w:szCs w:val="21"/>
        </w:rPr>
      </w:pPr>
      <w:r w:rsidRPr="00E56950">
        <w:rPr>
          <w:rFonts w:ascii="Century" w:eastAsia="ＭＳ 明朝" w:hAnsi="Century" w:cs="Times New Roman" w:hint="eastAsia"/>
          <w:szCs w:val="21"/>
        </w:rPr>
        <w:t xml:space="preserve">④　</w:t>
      </w:r>
      <w:r w:rsidR="00484FD9" w:rsidRPr="009A77D9">
        <w:rPr>
          <w:rFonts w:ascii="Century" w:eastAsia="ＭＳ 明朝" w:hAnsi="Century" w:cs="Times New Roman" w:hint="eastAsia"/>
          <w:szCs w:val="21"/>
        </w:rPr>
        <w:t>提出していただいた事例が所定の水準を満たしていること（事前課題にて、受講にかかる審査を行います）。</w:t>
      </w:r>
    </w:p>
    <w:p w14:paraId="5D3E46C3" w14:textId="618D67A8" w:rsidR="00C16F1C" w:rsidRDefault="00C16F1C" w:rsidP="00484FD9">
      <w:pPr>
        <w:ind w:leftChars="100" w:left="420" w:hangingChars="100" w:hanging="210"/>
        <w:rPr>
          <w:rFonts w:ascii="Century" w:eastAsia="ＭＳ 明朝" w:hAnsi="Century" w:cs="Times New Roman"/>
          <w:szCs w:val="21"/>
        </w:rPr>
      </w:pPr>
      <w:r w:rsidRPr="009A77D9">
        <w:rPr>
          <w:rFonts w:ascii="Century" w:eastAsia="ＭＳ 明朝" w:hAnsi="Century" w:cs="Times New Roman" w:hint="eastAsia"/>
          <w:szCs w:val="21"/>
        </w:rPr>
        <w:t xml:space="preserve">⑤　</w:t>
      </w:r>
      <w:r w:rsidR="00484FD9" w:rsidRPr="009A77D9">
        <w:rPr>
          <w:rFonts w:ascii="Century" w:eastAsia="ＭＳ 明朝" w:hAnsi="Century" w:cs="Times New Roman" w:hint="eastAsia"/>
          <w:szCs w:val="21"/>
        </w:rPr>
        <w:t>社会福祉士取得後、スーパービジョンを受けた経験があること。</w:t>
      </w:r>
    </w:p>
    <w:p w14:paraId="08CE90D2" w14:textId="4AA817F8" w:rsidR="003A3333" w:rsidRPr="00E56950" w:rsidRDefault="003A3333" w:rsidP="003A3333">
      <w:pPr>
        <w:ind w:leftChars="200" w:left="419"/>
        <w:rPr>
          <w:rFonts w:ascii="Century" w:eastAsia="ＭＳ 明朝" w:hAnsi="Century" w:cs="Times New Roman" w:hint="eastAsia"/>
          <w:szCs w:val="21"/>
        </w:rPr>
      </w:pPr>
      <w:r w:rsidRPr="00E56950">
        <w:rPr>
          <w:rFonts w:ascii="Century" w:eastAsia="ＭＳ 明朝" w:hAnsi="Century" w:cs="Times New Roman" w:hint="eastAsia"/>
          <w:szCs w:val="21"/>
        </w:rPr>
        <w:t>※認定社会福祉士制度以外のスーパービジョン可、養成課程における実習を除く</w:t>
      </w:r>
    </w:p>
    <w:p w14:paraId="392D8207" w14:textId="77777777" w:rsidR="00C16F1C" w:rsidRPr="00E56950" w:rsidRDefault="00484FD9" w:rsidP="00C16F1C">
      <w:pPr>
        <w:ind w:firstLineChars="100" w:firstLine="210"/>
        <w:rPr>
          <w:rFonts w:ascii="Century" w:eastAsia="ＭＳ 明朝" w:hAnsi="Century" w:cs="Times New Roman"/>
          <w:szCs w:val="21"/>
        </w:rPr>
      </w:pPr>
      <w:r>
        <w:rPr>
          <w:rFonts w:ascii="Century" w:eastAsia="ＭＳ 明朝" w:hAnsi="Century" w:cs="Times New Roman" w:hint="eastAsia"/>
          <w:szCs w:val="21"/>
        </w:rPr>
        <w:t>⑥</w:t>
      </w:r>
      <w:r w:rsidR="00C16F1C" w:rsidRPr="00E56950">
        <w:rPr>
          <w:rFonts w:ascii="Century" w:eastAsia="ＭＳ 明朝" w:hAnsi="Century" w:cs="Times New Roman" w:hint="eastAsia"/>
          <w:szCs w:val="21"/>
        </w:rPr>
        <w:t xml:space="preserve">　</w:t>
      </w:r>
      <w:r w:rsidR="00C83CDD" w:rsidRPr="00E56950">
        <w:rPr>
          <w:rFonts w:ascii="Century" w:eastAsia="ＭＳ 明朝" w:hAnsi="Century" w:cs="Times New Roman" w:hint="eastAsia"/>
          <w:szCs w:val="21"/>
        </w:rPr>
        <w:t>前年度の会費（日本社会福祉士会への納付分）の滞納がないこと</w:t>
      </w:r>
    </w:p>
    <w:p w14:paraId="21E2228F" w14:textId="77777777" w:rsidR="00C83CDD" w:rsidRPr="00E56950" w:rsidRDefault="00484FD9" w:rsidP="00AE0A3A">
      <w:pPr>
        <w:ind w:firstLineChars="100" w:firstLine="210"/>
        <w:rPr>
          <w:rFonts w:ascii="Century" w:eastAsia="ＭＳ 明朝" w:hAnsi="Century" w:cs="Times New Roman"/>
          <w:szCs w:val="21"/>
        </w:rPr>
      </w:pPr>
      <w:r>
        <w:rPr>
          <w:rFonts w:ascii="Century" w:eastAsia="ＭＳ 明朝" w:hAnsi="Century" w:cs="Times New Roman" w:hint="eastAsia"/>
          <w:szCs w:val="21"/>
        </w:rPr>
        <w:t>⑦</w:t>
      </w:r>
      <w:r w:rsidR="00C16F1C" w:rsidRPr="00E56950">
        <w:rPr>
          <w:rFonts w:ascii="Century" w:eastAsia="ＭＳ 明朝" w:hAnsi="Century" w:cs="Times New Roman" w:hint="eastAsia"/>
          <w:szCs w:val="21"/>
        </w:rPr>
        <w:t xml:space="preserve">　所属の都道府県社会福祉士会から推薦を得られること</w:t>
      </w:r>
    </w:p>
    <w:p w14:paraId="7B547D85" w14:textId="77777777" w:rsidR="00B54653" w:rsidRDefault="00B54653" w:rsidP="00AC3F82">
      <w:pPr>
        <w:ind w:left="210" w:hangingChars="100" w:hanging="210"/>
        <w:rPr>
          <w:rFonts w:ascii="ＭＳ ゴシック" w:eastAsia="ＭＳ ゴシック" w:hAnsi="ＭＳ ゴシック" w:cs="Times New Roman"/>
          <w:szCs w:val="21"/>
        </w:rPr>
      </w:pPr>
    </w:p>
    <w:p w14:paraId="736052A5" w14:textId="77777777" w:rsidR="00C83CDD" w:rsidRPr="00E56950" w:rsidRDefault="00EC0177" w:rsidP="00AC3F82">
      <w:pPr>
        <w:ind w:left="210" w:hangingChars="100" w:hanging="210"/>
        <w:rPr>
          <w:rFonts w:ascii="Century" w:eastAsia="ＭＳ 明朝" w:hAnsi="Century" w:cs="Times New Roman"/>
          <w:szCs w:val="21"/>
        </w:rPr>
      </w:pPr>
      <w:r w:rsidRPr="00E56950">
        <w:rPr>
          <w:rFonts w:ascii="ＭＳ ゴシック" w:eastAsia="ＭＳ ゴシック" w:hAnsi="ＭＳ ゴシック" w:cs="Times New Roman" w:hint="eastAsia"/>
          <w:szCs w:val="21"/>
        </w:rPr>
        <w:t>５</w:t>
      </w:r>
      <w:r w:rsidR="00C83CDD" w:rsidRPr="00E56950">
        <w:rPr>
          <w:rFonts w:ascii="ＭＳ ゴシック" w:eastAsia="ＭＳ ゴシック" w:hAnsi="ＭＳ ゴシック" w:cs="Times New Roman" w:hint="eastAsia"/>
          <w:szCs w:val="21"/>
        </w:rPr>
        <w:t>．受 講 費</w:t>
      </w:r>
      <w:r w:rsidR="00840836">
        <w:rPr>
          <w:rFonts w:ascii="Century" w:eastAsia="ＭＳ 明朝" w:hAnsi="Century" w:cs="Times New Roman" w:hint="eastAsia"/>
          <w:szCs w:val="21"/>
        </w:rPr>
        <w:t xml:space="preserve">　</w:t>
      </w:r>
      <w:r w:rsidR="00840836" w:rsidRPr="00CC4011">
        <w:rPr>
          <w:rFonts w:ascii="Century" w:eastAsia="ＭＳ 明朝" w:hAnsi="Century" w:cs="Times New Roman" w:hint="eastAsia"/>
          <w:szCs w:val="21"/>
        </w:rPr>
        <w:t>２０</w:t>
      </w:r>
      <w:r w:rsidR="00C83CDD" w:rsidRPr="00CC4011">
        <w:rPr>
          <w:rFonts w:ascii="Century" w:eastAsia="ＭＳ 明朝" w:hAnsi="Century" w:cs="Times New Roman" w:hint="eastAsia"/>
          <w:szCs w:val="21"/>
        </w:rPr>
        <w:t>，０００円</w:t>
      </w:r>
    </w:p>
    <w:p w14:paraId="514F838B" w14:textId="77777777" w:rsidR="00B54653" w:rsidRDefault="00B54653" w:rsidP="00C76F71">
      <w:pPr>
        <w:ind w:left="1676" w:hangingChars="800" w:hanging="1676"/>
        <w:rPr>
          <w:rFonts w:ascii="ＭＳ ゴシック" w:eastAsia="ＭＳ ゴシック" w:hAnsi="ＭＳ ゴシック" w:cs="Times New Roman"/>
          <w:szCs w:val="21"/>
        </w:rPr>
      </w:pPr>
    </w:p>
    <w:p w14:paraId="72765238" w14:textId="77777777" w:rsidR="00C16F1C" w:rsidRPr="00E56950" w:rsidRDefault="00C818EB" w:rsidP="00C76F71">
      <w:pPr>
        <w:ind w:left="1676" w:hangingChars="800" w:hanging="1676"/>
        <w:rPr>
          <w:rFonts w:ascii="Century" w:eastAsia="ＭＳ 明朝" w:hAnsi="Century" w:cs="Times New Roman"/>
          <w:szCs w:val="21"/>
        </w:rPr>
      </w:pPr>
      <w:r w:rsidRPr="00E56950">
        <w:rPr>
          <w:rFonts w:ascii="ＭＳ ゴシック" w:eastAsia="ＭＳ ゴシック" w:hAnsi="ＭＳ ゴシック" w:cs="Times New Roman" w:hint="eastAsia"/>
          <w:szCs w:val="21"/>
        </w:rPr>
        <w:t>６</w:t>
      </w:r>
      <w:r w:rsidR="00C83CDD" w:rsidRPr="00E56950">
        <w:rPr>
          <w:rFonts w:ascii="ＭＳ ゴシック" w:eastAsia="ＭＳ ゴシック" w:hAnsi="ＭＳ ゴシック" w:cs="Times New Roman" w:hint="eastAsia"/>
          <w:szCs w:val="21"/>
        </w:rPr>
        <w:t>．申込方法</w:t>
      </w:r>
      <w:r w:rsidR="00C83CDD" w:rsidRPr="00E56950">
        <w:rPr>
          <w:rFonts w:ascii="Century" w:eastAsia="ＭＳ 明朝" w:hAnsi="Century" w:cs="Times New Roman" w:hint="eastAsia"/>
          <w:szCs w:val="21"/>
        </w:rPr>
        <w:t xml:space="preserve">  </w:t>
      </w:r>
      <w:r w:rsidR="00AE0A3A" w:rsidRPr="00E56950">
        <w:rPr>
          <w:rFonts w:ascii="Century" w:eastAsia="ＭＳ 明朝" w:hAnsi="Century" w:cs="Times New Roman" w:hint="eastAsia"/>
          <w:szCs w:val="21"/>
        </w:rPr>
        <w:t xml:space="preserve">(1) </w:t>
      </w:r>
      <w:r w:rsidR="00716BBA">
        <w:rPr>
          <w:rFonts w:ascii="Century" w:eastAsia="ＭＳ 明朝" w:hAnsi="Century" w:cs="Times New Roman" w:hint="eastAsia"/>
          <w:szCs w:val="21"/>
        </w:rPr>
        <w:t>５～６</w:t>
      </w:r>
      <w:r w:rsidR="00C16F1C" w:rsidRPr="00E56950">
        <w:rPr>
          <w:rFonts w:ascii="Century" w:eastAsia="ＭＳ 明朝" w:hAnsi="Century" w:cs="Times New Roman" w:hint="eastAsia"/>
          <w:szCs w:val="21"/>
        </w:rPr>
        <w:t>ページの受講申込書に必要事項を記入してください。</w:t>
      </w:r>
    </w:p>
    <w:p w14:paraId="403D2FAC" w14:textId="1E598654" w:rsidR="00AE0A3A" w:rsidRPr="00E56950" w:rsidRDefault="00AE0A3A" w:rsidP="00AE0A3A">
      <w:pPr>
        <w:ind w:leftChars="710" w:left="1488"/>
        <w:rPr>
          <w:rFonts w:ascii="Century" w:eastAsia="ＭＳ 明朝" w:hAnsi="Century" w:cs="Times New Roman"/>
          <w:szCs w:val="21"/>
        </w:rPr>
      </w:pPr>
      <w:r w:rsidRPr="00E56950">
        <w:rPr>
          <w:rFonts w:ascii="Century" w:eastAsia="ＭＳ 明朝" w:hAnsi="Century" w:cs="Times New Roman"/>
          <w:szCs w:val="21"/>
        </w:rPr>
        <w:t xml:space="preserve">(2) </w:t>
      </w:r>
      <w:r w:rsidR="00C83CDD" w:rsidRPr="00E56950">
        <w:rPr>
          <w:rFonts w:ascii="Century" w:eastAsia="ＭＳ 明朝" w:hAnsi="Century" w:cs="Times New Roman" w:hint="eastAsia"/>
          <w:szCs w:val="21"/>
        </w:rPr>
        <w:t>日本</w:t>
      </w:r>
      <w:r w:rsidR="00C00B6A" w:rsidRPr="00E56950">
        <w:rPr>
          <w:rFonts w:ascii="Century" w:eastAsia="ＭＳ 明朝" w:hAnsi="Century" w:cs="Times New Roman" w:hint="eastAsia"/>
          <w:szCs w:val="21"/>
        </w:rPr>
        <w:t>社会福祉士会ホームページ</w:t>
      </w:r>
      <w:r w:rsidR="00C16F1C" w:rsidRPr="00E56950">
        <w:rPr>
          <w:rFonts w:ascii="Century" w:eastAsia="ＭＳ 明朝" w:hAnsi="Century" w:cs="Times New Roman" w:hint="eastAsia"/>
          <w:szCs w:val="21"/>
        </w:rPr>
        <w:t>から事前課題をダウンロードしてください</w:t>
      </w:r>
      <w:r w:rsidRPr="00E56950">
        <w:rPr>
          <w:rFonts w:ascii="Century" w:eastAsia="ＭＳ 明朝" w:hAnsi="Century" w:cs="Times New Roman" w:hint="eastAsia"/>
          <w:szCs w:val="21"/>
        </w:rPr>
        <w:t>。</w:t>
      </w:r>
    </w:p>
    <w:p w14:paraId="065AA0BF" w14:textId="41A7669E" w:rsidR="00AE0A3A" w:rsidRPr="00E56950" w:rsidRDefault="00AE0A3A" w:rsidP="00AE0A3A">
      <w:pPr>
        <w:ind w:leftChars="710" w:left="1698" w:hangingChars="100" w:hanging="210"/>
        <w:rPr>
          <w:rFonts w:ascii="Century" w:eastAsia="ＭＳ 明朝" w:hAnsi="Century" w:cs="Times New Roman"/>
          <w:szCs w:val="21"/>
        </w:rPr>
      </w:pPr>
      <w:r w:rsidRPr="00E56950">
        <w:rPr>
          <w:rFonts w:ascii="Century" w:eastAsia="ＭＳ 明朝" w:hAnsi="Century" w:cs="Times New Roman"/>
          <w:szCs w:val="21"/>
        </w:rPr>
        <w:t xml:space="preserve">(3) </w:t>
      </w:r>
      <w:r w:rsidR="00C16F1C" w:rsidRPr="00E56950">
        <w:rPr>
          <w:rFonts w:ascii="Century" w:eastAsia="ＭＳ 明朝" w:hAnsi="Century" w:cs="Times New Roman" w:hint="eastAsia"/>
          <w:szCs w:val="21"/>
        </w:rPr>
        <w:t>期日までに、</w:t>
      </w:r>
      <w:r w:rsidR="001F0169" w:rsidRPr="00E56950">
        <w:rPr>
          <w:rFonts w:ascii="Century" w:eastAsia="ＭＳ 明朝" w:hAnsi="Century" w:cs="Times New Roman" w:hint="eastAsia"/>
          <w:szCs w:val="21"/>
        </w:rPr>
        <w:t>受講申込書</w:t>
      </w:r>
      <w:r w:rsidR="00C16F1C" w:rsidRPr="00E56950">
        <w:rPr>
          <w:rFonts w:ascii="Century" w:eastAsia="ＭＳ 明朝" w:hAnsi="Century" w:cs="Times New Roman" w:hint="eastAsia"/>
          <w:szCs w:val="21"/>
        </w:rPr>
        <w:t>を所属の都道府県社会福祉士会に提出してください。</w:t>
      </w:r>
    </w:p>
    <w:p w14:paraId="5DD568E5" w14:textId="77777777" w:rsidR="00C83CDD" w:rsidRDefault="00AE0A3A" w:rsidP="00AE0A3A">
      <w:pPr>
        <w:ind w:leftChars="710" w:left="1488"/>
        <w:rPr>
          <w:rFonts w:ascii="Century" w:eastAsia="ＭＳ 明朝" w:hAnsi="Century" w:cs="Times New Roman"/>
          <w:szCs w:val="21"/>
        </w:rPr>
      </w:pPr>
      <w:r w:rsidRPr="00E56950">
        <w:rPr>
          <w:rFonts w:ascii="Century" w:eastAsia="ＭＳ 明朝" w:hAnsi="Century" w:cs="Times New Roman"/>
          <w:szCs w:val="21"/>
        </w:rPr>
        <w:t xml:space="preserve">(4) </w:t>
      </w:r>
      <w:r w:rsidR="00C16F1C" w:rsidRPr="00E56950">
        <w:rPr>
          <w:rFonts w:ascii="Century" w:eastAsia="ＭＳ 明朝" w:hAnsi="Century" w:cs="Times New Roman" w:hint="eastAsia"/>
          <w:szCs w:val="21"/>
        </w:rPr>
        <w:t>期日までに、事前課題（事例）を日本社会福祉士会へ提出</w:t>
      </w:r>
      <w:r w:rsidR="00C83CDD" w:rsidRPr="00E56950">
        <w:rPr>
          <w:rFonts w:ascii="Century" w:eastAsia="ＭＳ 明朝" w:hAnsi="Century" w:cs="Times New Roman" w:hint="eastAsia"/>
          <w:szCs w:val="21"/>
        </w:rPr>
        <w:t>してください。</w:t>
      </w:r>
    </w:p>
    <w:p w14:paraId="1C1D54AA" w14:textId="79817B65" w:rsidR="00167CF1" w:rsidRPr="00E56950" w:rsidRDefault="00167CF1" w:rsidP="00023CB3">
      <w:pPr>
        <w:rPr>
          <w:rFonts w:ascii="Century" w:eastAsia="ＭＳ 明朝" w:hAnsi="Century" w:cs="Times New Roman" w:hint="eastAsia"/>
          <w:szCs w:val="21"/>
        </w:rPr>
      </w:pPr>
      <w:bookmarkStart w:id="0" w:name="_GoBack"/>
      <w:bookmarkEnd w:id="0"/>
    </w:p>
    <w:p w14:paraId="3E9676F3" w14:textId="1694812A" w:rsidR="00B54653" w:rsidRPr="00E56950" w:rsidRDefault="00C818EB" w:rsidP="00C83CDD">
      <w:pPr>
        <w:rPr>
          <w:rFonts w:ascii="Century" w:eastAsia="ＭＳ 明朝" w:hAnsi="Century" w:cs="Times New Roman"/>
          <w:szCs w:val="21"/>
        </w:rPr>
      </w:pPr>
      <w:r w:rsidRPr="00E56950">
        <w:rPr>
          <w:rFonts w:ascii="ＭＳ ゴシック" w:eastAsia="ＭＳ ゴシック" w:hAnsi="ＭＳ ゴシック" w:cs="Times New Roman" w:hint="eastAsia"/>
          <w:szCs w:val="21"/>
        </w:rPr>
        <w:lastRenderedPageBreak/>
        <w:t>７</w:t>
      </w:r>
      <w:r w:rsidR="00C83CDD" w:rsidRPr="00E56950">
        <w:rPr>
          <w:rFonts w:ascii="ＭＳ ゴシック" w:eastAsia="ＭＳ ゴシック" w:hAnsi="ＭＳ ゴシック" w:cs="Times New Roman" w:hint="eastAsia"/>
          <w:szCs w:val="21"/>
        </w:rPr>
        <w:t>．申 込 先</w:t>
      </w:r>
      <w:r w:rsidR="00C83CDD" w:rsidRPr="00E56950">
        <w:rPr>
          <w:rFonts w:ascii="Century" w:eastAsia="ＭＳ 明朝" w:hAnsi="Century" w:cs="Times New Roman" w:hint="eastAsia"/>
          <w:szCs w:val="21"/>
        </w:rPr>
        <w:t xml:space="preserve">  </w:t>
      </w:r>
      <w:r w:rsidR="008A5ED3">
        <w:rPr>
          <w:rFonts w:ascii="Century" w:eastAsia="ＭＳ 明朝" w:hAnsi="Century" w:cs="Times New Roman" w:hint="eastAsia"/>
          <w:szCs w:val="21"/>
        </w:rPr>
        <w:t xml:space="preserve">　下記</w:t>
      </w:r>
      <w:r w:rsidR="00927E34" w:rsidRPr="00E56950">
        <w:rPr>
          <w:rFonts w:ascii="Century" w:eastAsia="ＭＳ 明朝" w:hAnsi="Century" w:cs="Times New Roman" w:hint="eastAsia"/>
          <w:szCs w:val="21"/>
        </w:rPr>
        <w:t>をご</w:t>
      </w:r>
      <w:r w:rsidR="00C83CDD" w:rsidRPr="00E56950">
        <w:rPr>
          <w:rFonts w:ascii="Century" w:eastAsia="ＭＳ 明朝" w:hAnsi="Century" w:cs="Times New Roman" w:hint="eastAsia"/>
          <w:szCs w:val="21"/>
        </w:rPr>
        <w:t>参照</w:t>
      </w:r>
      <w:r w:rsidR="00927E34" w:rsidRPr="00E56950">
        <w:rPr>
          <w:rFonts w:ascii="Century" w:eastAsia="ＭＳ 明朝" w:hAnsi="Century" w:cs="Times New Roman" w:hint="eastAsia"/>
          <w:szCs w:val="21"/>
        </w:rPr>
        <w:t>ください。</w:t>
      </w:r>
    </w:p>
    <w:p w14:paraId="0E66D50D" w14:textId="556EED60" w:rsidR="00B54653" w:rsidRPr="00C83CDD" w:rsidRDefault="00C818EB" w:rsidP="00E05F2B">
      <w:pPr>
        <w:rPr>
          <w:rFonts w:ascii="Century" w:eastAsia="ＭＳ 明朝" w:hAnsi="Century" w:cs="Times New Roman"/>
          <w:szCs w:val="21"/>
        </w:rPr>
      </w:pPr>
      <w:r w:rsidRPr="00E56950">
        <w:rPr>
          <w:rFonts w:ascii="ＭＳ ゴシック" w:eastAsia="ＭＳ ゴシック" w:hAnsi="ＭＳ ゴシック" w:cs="Times New Roman" w:hint="eastAsia"/>
          <w:szCs w:val="21"/>
        </w:rPr>
        <w:t>８</w:t>
      </w:r>
      <w:r w:rsidR="00C83CDD" w:rsidRPr="00E56950">
        <w:rPr>
          <w:rFonts w:ascii="ＭＳ ゴシック" w:eastAsia="ＭＳ ゴシック" w:hAnsi="ＭＳ ゴシック" w:cs="Times New Roman" w:hint="eastAsia"/>
          <w:szCs w:val="21"/>
        </w:rPr>
        <w:t>．定　　員</w:t>
      </w:r>
      <w:r w:rsidR="00C83CDD" w:rsidRPr="00E56950">
        <w:rPr>
          <w:rFonts w:ascii="Century" w:eastAsia="ＭＳ 明朝" w:hAnsi="Century" w:cs="Times New Roman" w:hint="eastAsia"/>
          <w:szCs w:val="21"/>
        </w:rPr>
        <w:t xml:space="preserve">　　</w:t>
      </w:r>
      <w:r w:rsidR="00C83CDD" w:rsidRPr="005426AD">
        <w:rPr>
          <w:rFonts w:ascii="Century" w:eastAsia="ＭＳ 明朝" w:hAnsi="Century" w:cs="Times New Roman" w:hint="eastAsia"/>
          <w:szCs w:val="21"/>
        </w:rPr>
        <w:t>５０名</w:t>
      </w:r>
      <w:r w:rsidR="00CB2C2A" w:rsidRPr="005426AD">
        <w:rPr>
          <w:rFonts w:ascii="Century" w:eastAsia="ＭＳ 明朝" w:hAnsi="Century" w:cs="Times New Roman" w:hint="eastAsia"/>
          <w:bCs/>
          <w:szCs w:val="21"/>
        </w:rPr>
        <w:t xml:space="preserve">　</w:t>
      </w:r>
      <w:r w:rsidR="00CB2C2A" w:rsidRPr="00E56950">
        <w:rPr>
          <w:rFonts w:ascii="Century" w:eastAsia="ＭＳ 明朝" w:hAnsi="Century" w:cs="Times New Roman" w:hint="eastAsia"/>
          <w:bCs/>
          <w:szCs w:val="21"/>
        </w:rPr>
        <w:t xml:space="preserve">　（</w:t>
      </w:r>
      <w:r w:rsidR="00CB2C2A" w:rsidRPr="00E56950">
        <w:rPr>
          <w:rFonts w:ascii="Century" w:eastAsia="ＭＳ 明朝" w:hAnsi="Century" w:cs="Times New Roman" w:hint="eastAsia"/>
          <w:szCs w:val="21"/>
        </w:rPr>
        <w:t>※</w:t>
      </w:r>
      <w:r w:rsidR="00CB2C2A">
        <w:rPr>
          <w:rFonts w:ascii="Century" w:eastAsia="ＭＳ 明朝" w:hAnsi="Century" w:cs="Times New Roman" w:hint="eastAsia"/>
          <w:szCs w:val="21"/>
        </w:rPr>
        <w:t>先着順ではありません）</w:t>
      </w:r>
    </w:p>
    <w:p w14:paraId="3F3FF5C3" w14:textId="05C60821" w:rsidR="00356CA5" w:rsidRPr="00356CA5" w:rsidRDefault="00C818EB" w:rsidP="00927E34">
      <w:pPr>
        <w:rPr>
          <w:rFonts w:ascii="Century" w:eastAsia="ＭＳ 明朝" w:hAnsi="Century" w:cs="Times New Roman"/>
          <w:szCs w:val="21"/>
        </w:rPr>
      </w:pPr>
      <w:r>
        <w:rPr>
          <w:rFonts w:ascii="ＭＳ ゴシック" w:eastAsia="ＭＳ ゴシック" w:hAnsi="ＭＳ ゴシック" w:cs="Times New Roman" w:hint="eastAsia"/>
          <w:szCs w:val="21"/>
        </w:rPr>
        <w:t>９</w:t>
      </w:r>
      <w:r w:rsidR="00C83CDD" w:rsidRPr="00C83CDD">
        <w:rPr>
          <w:rFonts w:ascii="ＭＳ ゴシック" w:eastAsia="ＭＳ ゴシック" w:hAnsi="ＭＳ ゴシック" w:cs="Times New Roman" w:hint="eastAsia"/>
          <w:szCs w:val="21"/>
        </w:rPr>
        <w:t>．申込期間</w:t>
      </w:r>
      <w:r w:rsidR="00C83CDD" w:rsidRPr="00C83CDD">
        <w:rPr>
          <w:rFonts w:ascii="Century" w:eastAsia="ＭＳ 明朝" w:hAnsi="Century" w:cs="Times New Roman" w:hint="eastAsia"/>
          <w:szCs w:val="21"/>
        </w:rPr>
        <w:t xml:space="preserve">　</w:t>
      </w:r>
      <w:r w:rsidR="00CB2C2A">
        <w:rPr>
          <w:rFonts w:ascii="Century" w:eastAsia="ＭＳ 明朝" w:hAnsi="Century" w:cs="Times New Roman" w:hint="eastAsia"/>
          <w:szCs w:val="21"/>
        </w:rPr>
        <w:t xml:space="preserve">　</w:t>
      </w:r>
      <w:r w:rsidR="005A76B3" w:rsidRPr="008576F2">
        <w:rPr>
          <w:rFonts w:ascii="Century" w:eastAsia="ＭＳ 明朝" w:hAnsi="Century" w:cs="Times New Roman" w:hint="eastAsia"/>
          <w:szCs w:val="21"/>
        </w:rPr>
        <w:t>下記</w:t>
      </w:r>
      <w:r w:rsidR="00927E34">
        <w:rPr>
          <w:rFonts w:ascii="Century" w:eastAsia="ＭＳ 明朝" w:hAnsi="Century" w:cs="Times New Roman" w:hint="eastAsia"/>
          <w:szCs w:val="21"/>
        </w:rPr>
        <w:t>をご参照ください。</w:t>
      </w:r>
    </w:p>
    <w:p w14:paraId="13C4164E" w14:textId="77777777" w:rsidR="00C83CDD" w:rsidRPr="00C16F1C" w:rsidRDefault="00E05F2B" w:rsidP="00C16F1C">
      <w:pPr>
        <w:pStyle w:val="ac"/>
        <w:numPr>
          <w:ilvl w:val="0"/>
          <w:numId w:val="8"/>
        </w:numPr>
        <w:ind w:leftChars="0"/>
        <w:rPr>
          <w:rFonts w:ascii="ＭＳ ゴシック" w:eastAsia="ＭＳ ゴシック" w:hAnsi="ＭＳ ゴシック" w:cs="Times New Roman"/>
          <w:szCs w:val="21"/>
        </w:rPr>
      </w:pPr>
      <w:r w:rsidRPr="00C16F1C">
        <w:rPr>
          <w:rFonts w:ascii="ＭＳ ゴシック" w:eastAsia="ＭＳ ゴシック" w:hAnsi="ＭＳ ゴシック" w:cs="Times New Roman" w:hint="eastAsia"/>
          <w:szCs w:val="21"/>
        </w:rPr>
        <w:t>お</w:t>
      </w:r>
      <w:r w:rsidR="00C83CDD" w:rsidRPr="00C16F1C">
        <w:rPr>
          <w:rFonts w:ascii="ＭＳ ゴシック" w:eastAsia="ＭＳ ゴシック" w:hAnsi="ＭＳ ゴシック" w:cs="Times New Roman" w:hint="eastAsia"/>
          <w:szCs w:val="21"/>
        </w:rPr>
        <w:t>申</w:t>
      </w:r>
      <w:r w:rsidRPr="00C16F1C">
        <w:rPr>
          <w:rFonts w:ascii="ＭＳ ゴシック" w:eastAsia="ＭＳ ゴシック" w:hAnsi="ＭＳ ゴシック" w:cs="Times New Roman" w:hint="eastAsia"/>
          <w:szCs w:val="21"/>
        </w:rPr>
        <w:t>し</w:t>
      </w:r>
      <w:r w:rsidR="00C83CDD" w:rsidRPr="00C16F1C">
        <w:rPr>
          <w:rFonts w:ascii="ＭＳ ゴシック" w:eastAsia="ＭＳ ゴシック" w:hAnsi="ＭＳ ゴシック" w:cs="Times New Roman" w:hint="eastAsia"/>
          <w:szCs w:val="21"/>
        </w:rPr>
        <w:t>込みにあたってのご注意</w:t>
      </w:r>
    </w:p>
    <w:p w14:paraId="6498675B" w14:textId="77777777" w:rsidR="00C83CDD" w:rsidRPr="00C16F1C" w:rsidRDefault="00C16F1C" w:rsidP="00C16F1C">
      <w:pPr>
        <w:ind w:firstLineChars="100" w:firstLine="210"/>
        <w:rPr>
          <w:rFonts w:ascii="Century" w:eastAsia="ＭＳ 明朝" w:hAnsi="Century" w:cs="Times New Roman"/>
          <w:szCs w:val="21"/>
        </w:rPr>
      </w:pPr>
      <w:r>
        <w:rPr>
          <w:rFonts w:ascii="Century" w:eastAsia="ＭＳ 明朝" w:hAnsi="Century" w:cs="Times New Roman" w:hint="eastAsia"/>
          <w:szCs w:val="21"/>
        </w:rPr>
        <w:t>①</w:t>
      </w:r>
      <w:r w:rsidR="00C83CDD" w:rsidRPr="00C16F1C">
        <w:rPr>
          <w:rFonts w:ascii="Century" w:eastAsia="ＭＳ 明朝" w:hAnsi="Century" w:cs="Times New Roman" w:hint="eastAsia"/>
          <w:szCs w:val="21"/>
        </w:rPr>
        <w:t>本研修は、提出された事前課題等に基づいて受講審査を行います。</w:t>
      </w:r>
    </w:p>
    <w:p w14:paraId="45C1F0AA" w14:textId="77A82A70" w:rsidR="00C16F1C" w:rsidRDefault="007137EB" w:rsidP="00C16F1C">
      <w:pPr>
        <w:ind w:firstLineChars="200" w:firstLine="419"/>
        <w:rPr>
          <w:rFonts w:ascii="Century" w:eastAsia="ＭＳ 明朝" w:hAnsi="Century" w:cs="Times New Roman"/>
          <w:szCs w:val="21"/>
        </w:rPr>
      </w:pPr>
      <w:r>
        <w:rPr>
          <w:rFonts w:ascii="Century" w:eastAsia="ＭＳ 明朝" w:hAnsi="Century" w:cs="Times New Roman" w:hint="eastAsia"/>
          <w:szCs w:val="21"/>
        </w:rPr>
        <w:t>※審査基準については、下記</w:t>
      </w:r>
      <w:r w:rsidR="00C83CDD" w:rsidRPr="00C83CDD">
        <w:rPr>
          <w:rFonts w:ascii="Century" w:eastAsia="ＭＳ 明朝" w:hAnsi="Century" w:cs="Times New Roman" w:hint="eastAsia"/>
          <w:szCs w:val="21"/>
        </w:rPr>
        <w:t>をご覧ください。</w:t>
      </w:r>
    </w:p>
    <w:p w14:paraId="3C3A8519" w14:textId="0BD2FEF3" w:rsidR="00C83CDD" w:rsidRPr="00C16F1C" w:rsidRDefault="00C16F1C" w:rsidP="00C16F1C">
      <w:pPr>
        <w:ind w:firstLineChars="100" w:firstLine="210"/>
        <w:rPr>
          <w:rFonts w:ascii="Century" w:eastAsia="ＭＳ 明朝" w:hAnsi="Century" w:cs="Times New Roman"/>
          <w:szCs w:val="21"/>
        </w:rPr>
      </w:pPr>
      <w:r>
        <w:rPr>
          <w:rFonts w:ascii="Century" w:eastAsia="ＭＳ 明朝" w:hAnsi="Century" w:cs="Times New Roman" w:hint="eastAsia"/>
          <w:szCs w:val="21"/>
        </w:rPr>
        <w:t>②</w:t>
      </w:r>
      <w:r w:rsidR="00C83CDD" w:rsidRPr="00C16F1C">
        <w:rPr>
          <w:rFonts w:ascii="Century" w:eastAsia="ＭＳ 明朝" w:hAnsi="Century" w:cs="Times New Roman" w:hint="eastAsia"/>
          <w:szCs w:val="21"/>
        </w:rPr>
        <w:t>本研修は、受講決定後、研修日までの間に課題があります。</w:t>
      </w:r>
    </w:p>
    <w:p w14:paraId="2C10D3AB" w14:textId="2C8CD952" w:rsidR="00C83CDD" w:rsidRPr="00F34BD5" w:rsidRDefault="00F34BD5" w:rsidP="00F34BD5">
      <w:pPr>
        <w:ind w:left="210"/>
        <w:rPr>
          <w:rFonts w:ascii="Century" w:eastAsia="ＭＳ 明朝" w:hAnsi="Century" w:cs="Times New Roman"/>
          <w:szCs w:val="21"/>
        </w:rPr>
      </w:pPr>
      <w:r>
        <w:rPr>
          <w:rFonts w:ascii="Century" w:eastAsia="ＭＳ 明朝" w:hAnsi="Century" w:cs="Times New Roman" w:hint="eastAsia"/>
          <w:szCs w:val="21"/>
        </w:rPr>
        <w:t>③</w:t>
      </w:r>
      <w:r w:rsidR="00C83CDD" w:rsidRPr="00F34BD5">
        <w:rPr>
          <w:rFonts w:ascii="Century" w:eastAsia="ＭＳ 明朝" w:hAnsi="Century" w:cs="Times New Roman" w:hint="eastAsia"/>
          <w:szCs w:val="21"/>
        </w:rPr>
        <w:t>本研修は、全ての課程に出席しても修了基準を満たしていない場合は修了</w:t>
      </w:r>
      <w:r w:rsidR="00BB0E3F" w:rsidRPr="00F34BD5">
        <w:rPr>
          <w:rFonts w:ascii="Century" w:eastAsia="ＭＳ 明朝" w:hAnsi="Century" w:cs="Times New Roman" w:hint="eastAsia"/>
          <w:szCs w:val="21"/>
        </w:rPr>
        <w:t>となり</w:t>
      </w:r>
      <w:r w:rsidR="00C83CDD" w:rsidRPr="00F34BD5">
        <w:rPr>
          <w:rFonts w:ascii="Century" w:eastAsia="ＭＳ 明朝" w:hAnsi="Century" w:cs="Times New Roman" w:hint="eastAsia"/>
          <w:szCs w:val="21"/>
        </w:rPr>
        <w:t>ません。</w:t>
      </w:r>
    </w:p>
    <w:p w14:paraId="1D48407E" w14:textId="7E275056" w:rsidR="00707AAE" w:rsidRPr="00644636" w:rsidRDefault="00F34BD5" w:rsidP="00644636">
      <w:pPr>
        <w:ind w:leftChars="100" w:left="420" w:hangingChars="100" w:hanging="210"/>
        <w:rPr>
          <w:rFonts w:ascii="Century" w:eastAsia="ＭＳ 明朝" w:hAnsi="Century" w:cs="Times New Roman"/>
          <w:szCs w:val="21"/>
        </w:rPr>
      </w:pPr>
      <w:r>
        <w:rPr>
          <w:rFonts w:ascii="Century" w:eastAsia="ＭＳ 明朝" w:hAnsi="Century" w:cs="Times New Roman" w:hint="eastAsia"/>
          <w:szCs w:val="21"/>
          <w:u w:val="wave"/>
        </w:rPr>
        <w:t>④</w:t>
      </w:r>
      <w:r w:rsidR="00B54653" w:rsidRPr="00F34BD5">
        <w:rPr>
          <w:rFonts w:ascii="Century" w:eastAsia="ＭＳ 明朝" w:hAnsi="Century" w:cs="Times New Roman" w:hint="eastAsia"/>
          <w:szCs w:val="21"/>
          <w:u w:val="wave"/>
        </w:rPr>
        <w:t>本研修を修了しただけでは、スーパーバイザーの登録はされません。</w:t>
      </w:r>
      <w:r w:rsidR="00B54653" w:rsidRPr="00F34BD5">
        <w:rPr>
          <w:rFonts w:ascii="Century" w:eastAsia="ＭＳ 明朝" w:hAnsi="Century" w:cs="Times New Roman" w:hint="eastAsia"/>
          <w:szCs w:val="21"/>
        </w:rPr>
        <w:t>本</w:t>
      </w:r>
      <w:r w:rsidR="00AA274A" w:rsidRPr="00F34BD5">
        <w:rPr>
          <w:rFonts w:ascii="Century" w:eastAsia="ＭＳ 明朝" w:hAnsi="Century" w:cs="Times New Roman" w:hint="eastAsia"/>
          <w:szCs w:val="21"/>
        </w:rPr>
        <w:t>研修修了後</w:t>
      </w:r>
      <w:r w:rsidR="008456D3">
        <w:rPr>
          <w:rFonts w:ascii="Century" w:eastAsia="ＭＳ 明朝" w:hAnsi="Century" w:cs="Times New Roman" w:hint="eastAsia"/>
          <w:szCs w:val="21"/>
        </w:rPr>
        <w:t>、</w:t>
      </w:r>
      <w:r w:rsidR="00695F05" w:rsidRPr="00F34BD5">
        <w:rPr>
          <w:rFonts w:ascii="Century" w:eastAsia="ＭＳ 明朝" w:hAnsi="Century" w:cs="Times New Roman" w:hint="eastAsia"/>
          <w:szCs w:val="21"/>
        </w:rPr>
        <w:t>認定社会福祉士認証・認定機構のスーパーバイザーの登録要件を満たした</w:t>
      </w:r>
      <w:r w:rsidR="00800423">
        <w:rPr>
          <w:rFonts w:ascii="Century" w:eastAsia="ＭＳ 明朝" w:hAnsi="Century" w:cs="Times New Roman" w:hint="eastAsia"/>
          <w:szCs w:val="21"/>
        </w:rPr>
        <w:t>上で</w:t>
      </w:r>
      <w:r w:rsidR="00695F05" w:rsidRPr="00F34BD5">
        <w:rPr>
          <w:rFonts w:ascii="Century" w:eastAsia="ＭＳ 明朝" w:hAnsi="Century" w:cs="Times New Roman" w:hint="eastAsia"/>
          <w:szCs w:val="21"/>
        </w:rPr>
        <w:t>、</w:t>
      </w:r>
      <w:r w:rsidR="00CA43A8" w:rsidRPr="00F34BD5">
        <w:rPr>
          <w:rFonts w:ascii="Century" w:eastAsia="ＭＳ 明朝" w:hAnsi="Century" w:cs="Times New Roman" w:hint="eastAsia"/>
          <w:szCs w:val="21"/>
        </w:rPr>
        <w:t>認定社会福祉士認証・認定機構にスーパーバイザーの登録申請をしていただき、</w:t>
      </w:r>
      <w:r w:rsidR="00AA274A" w:rsidRPr="00F34BD5">
        <w:rPr>
          <w:rFonts w:ascii="Century" w:eastAsia="ＭＳ 明朝" w:hAnsi="Century" w:cs="Times New Roman" w:hint="eastAsia"/>
          <w:szCs w:val="21"/>
        </w:rPr>
        <w:t>都道府県社会福祉士会でのスーパーバイザ</w:t>
      </w:r>
      <w:r w:rsidR="00AA274A" w:rsidRPr="00644636">
        <w:rPr>
          <w:rFonts w:ascii="Century" w:eastAsia="ＭＳ 明朝" w:hAnsi="Century" w:cs="Times New Roman" w:hint="eastAsia"/>
          <w:szCs w:val="21"/>
        </w:rPr>
        <w:t>ー</w:t>
      </w:r>
      <w:r w:rsidR="00C83CDD" w:rsidRPr="00644636">
        <w:rPr>
          <w:rFonts w:ascii="Century" w:eastAsia="ＭＳ 明朝" w:hAnsi="Century" w:cs="Times New Roman" w:hint="eastAsia"/>
          <w:szCs w:val="21"/>
        </w:rPr>
        <w:t>の役割を担っていただきます。</w:t>
      </w:r>
    </w:p>
    <w:p w14:paraId="0B275FC8" w14:textId="5FF266B2" w:rsidR="00B54653" w:rsidRPr="009A64B7" w:rsidRDefault="00EC0177" w:rsidP="009A64B7">
      <w:pPr>
        <w:rPr>
          <w:rFonts w:ascii="Century" w:eastAsia="ＭＳ 明朝" w:hAnsi="Century" w:cs="Times New Roman"/>
          <w:szCs w:val="21"/>
        </w:rPr>
      </w:pPr>
      <w:r>
        <w:rPr>
          <w:rFonts w:ascii="ＭＳ ゴシック" w:eastAsia="ＭＳ ゴシック" w:hAnsi="ＭＳ ゴシック" w:cs="Times New Roman" w:hint="eastAsia"/>
          <w:szCs w:val="21"/>
        </w:rPr>
        <w:t>1</w:t>
      </w:r>
      <w:r w:rsidR="00C16F1C">
        <w:rPr>
          <w:rFonts w:ascii="ＭＳ ゴシック" w:eastAsia="ＭＳ ゴシック" w:hAnsi="ＭＳ ゴシック" w:cs="Times New Roman" w:hint="eastAsia"/>
          <w:szCs w:val="21"/>
        </w:rPr>
        <w:t>1</w:t>
      </w:r>
      <w:r w:rsidR="00C83CDD" w:rsidRPr="00C83CDD">
        <w:rPr>
          <w:rFonts w:ascii="ＭＳ ゴシック" w:eastAsia="ＭＳ ゴシック" w:hAnsi="ＭＳ ゴシック" w:cs="Times New Roman" w:hint="eastAsia"/>
          <w:szCs w:val="21"/>
        </w:rPr>
        <w:t xml:space="preserve">.主　　催　</w:t>
      </w:r>
      <w:r w:rsidR="00C83CDD" w:rsidRPr="00C83CDD">
        <w:rPr>
          <w:rFonts w:ascii="Century" w:eastAsia="ＭＳ 明朝" w:hAnsi="Century" w:cs="Times New Roman" w:hint="eastAsia"/>
          <w:szCs w:val="21"/>
        </w:rPr>
        <w:t xml:space="preserve">　</w:t>
      </w:r>
      <w:r w:rsidR="00E84502">
        <w:rPr>
          <w:rFonts w:ascii="Century" w:eastAsia="ＭＳ 明朝" w:hAnsi="Century" w:cs="Times New Roman" w:hint="eastAsia"/>
          <w:szCs w:val="21"/>
        </w:rPr>
        <w:t>公益</w:t>
      </w:r>
      <w:r w:rsidR="00B54653">
        <w:rPr>
          <w:rFonts w:ascii="Century" w:eastAsia="ＭＳ 明朝" w:hAnsi="Century" w:cs="Times New Roman" w:hint="eastAsia"/>
          <w:szCs w:val="21"/>
        </w:rPr>
        <w:t>社団法人日本社会福祉士会</w:t>
      </w:r>
    </w:p>
    <w:p w14:paraId="298EE1BB" w14:textId="032A8A69" w:rsidR="0091470B" w:rsidRDefault="00C16F1C" w:rsidP="0091470B">
      <w:pPr>
        <w:ind w:left="210" w:hangingChars="100" w:hanging="210"/>
        <w:rPr>
          <w:rFonts w:ascii="ＭＳ ゴシック" w:eastAsia="ＭＳ ゴシック" w:hAnsi="ＭＳ ゴシック" w:cs="ＭＳ ゴシック"/>
          <w:b/>
          <w:bCs/>
          <w:szCs w:val="21"/>
          <w:u w:val="single"/>
        </w:rPr>
      </w:pPr>
      <w:r>
        <w:rPr>
          <w:rFonts w:ascii="ＭＳ ゴシック" w:eastAsia="ＭＳ ゴシック" w:hAnsi="ＭＳ ゴシック" w:cs="ＭＳ ゴシック" w:hint="eastAsia"/>
          <w:bCs/>
          <w:szCs w:val="21"/>
          <w:u w:val="single"/>
        </w:rPr>
        <w:t>12</w:t>
      </w:r>
      <w:r w:rsidR="00C83CDD" w:rsidRPr="00C83CDD">
        <w:rPr>
          <w:rFonts w:ascii="ＭＳ ゴシック" w:eastAsia="ＭＳ ゴシック" w:hAnsi="ＭＳ ゴシック" w:cs="ＭＳ ゴシック" w:hint="eastAsia"/>
          <w:bCs/>
          <w:szCs w:val="21"/>
          <w:u w:val="single"/>
        </w:rPr>
        <w:t>.</w:t>
      </w:r>
      <w:r w:rsidR="00C83CDD" w:rsidRPr="00C83CDD">
        <w:rPr>
          <w:rFonts w:ascii="ＭＳ ゴシック" w:eastAsia="ＭＳ ゴシック" w:hAnsi="ＭＳ ゴシック" w:cs="ＭＳ ゴシック" w:hint="eastAsia"/>
          <w:b/>
          <w:bCs/>
          <w:szCs w:val="21"/>
          <w:u w:val="single"/>
        </w:rPr>
        <w:t>本研修のプログラム・課題設定、進め方に関しては、すべて日本社会福祉士会の責任において実施しております。</w:t>
      </w:r>
    </w:p>
    <w:p w14:paraId="21DA72CF" w14:textId="77777777" w:rsidR="0091470B" w:rsidRPr="00D7335B" w:rsidRDefault="0091470B" w:rsidP="0091470B">
      <w:pPr>
        <w:spacing w:line="280" w:lineRule="exact"/>
        <w:ind w:left="1467" w:hangingChars="700" w:hanging="1467"/>
        <w:contextualSpacing/>
        <w:jc w:val="left"/>
        <w:rPr>
          <w:rFonts w:ascii="ＭＳ 明朝" w:eastAsia="ＭＳ 明朝" w:hAnsi="ＭＳ 明朝" w:cs="Times New Roman"/>
          <w:szCs w:val="21"/>
        </w:rPr>
      </w:pPr>
      <w:r w:rsidRPr="00D7335B">
        <w:rPr>
          <w:rFonts w:ascii="ＭＳ ゴシック" w:eastAsia="ＭＳ ゴシック" w:hAnsi="ＭＳ ゴシック" w:cs="Times New Roman" w:hint="eastAsia"/>
          <w:szCs w:val="21"/>
        </w:rPr>
        <w:t>13．</w:t>
      </w:r>
      <w:r w:rsidRPr="00D7335B">
        <w:rPr>
          <w:rFonts w:ascii="ＭＳ 明朝" w:eastAsia="ＭＳ 明朝" w:hAnsi="ＭＳ 明朝" w:cs="Times New Roman" w:hint="eastAsia"/>
          <w:szCs w:val="21"/>
        </w:rPr>
        <w:t>本研修は、生涯研修制度独自の研修・実績（①社会福祉士会が行う研修で認定社会福祉士制度の認</w:t>
      </w:r>
    </w:p>
    <w:p w14:paraId="54E558D1" w14:textId="23E9A2AB" w:rsidR="0091470B" w:rsidRPr="003930CB" w:rsidRDefault="0091470B" w:rsidP="0091470B">
      <w:pPr>
        <w:spacing w:line="280" w:lineRule="exact"/>
        <w:ind w:leftChars="200" w:left="1467" w:hangingChars="500" w:hanging="1048"/>
        <w:contextualSpacing/>
        <w:jc w:val="left"/>
        <w:rPr>
          <w:rFonts w:ascii="ＭＳ 明朝" w:eastAsia="ＭＳ 明朝" w:hAnsi="ＭＳ 明朝" w:cs="Times New Roman"/>
          <w:spacing w:val="-8"/>
          <w:szCs w:val="21"/>
        </w:rPr>
      </w:pPr>
      <w:r w:rsidRPr="00D7335B">
        <w:rPr>
          <w:rFonts w:ascii="ＭＳ 明朝" w:eastAsia="ＭＳ 明朝" w:hAnsi="ＭＳ 明朝" w:cs="Times New Roman" w:hint="eastAsia"/>
          <w:szCs w:val="21"/>
        </w:rPr>
        <w:t>証を受けていない研修）の</w:t>
      </w:r>
      <w:r w:rsidR="00F06A66" w:rsidRPr="00D7335B">
        <w:rPr>
          <w:rFonts w:ascii="ＭＳ 明朝" w:eastAsia="ＭＳ 明朝" w:hAnsi="ＭＳ 明朝" w:cs="Times New Roman" w:hint="eastAsia"/>
          <w:szCs w:val="21"/>
        </w:rPr>
        <w:t>9.5</w:t>
      </w:r>
      <w:r w:rsidRPr="00D7335B">
        <w:rPr>
          <w:rFonts w:ascii="ＭＳ 明朝" w:eastAsia="ＭＳ 明朝" w:hAnsi="ＭＳ 明朝" w:cs="Times New Roman" w:hint="eastAsia"/>
          <w:szCs w:val="21"/>
        </w:rPr>
        <w:t>時間となります</w:t>
      </w:r>
      <w:r w:rsidRPr="00D7335B">
        <w:rPr>
          <w:rFonts w:ascii="ＭＳ 明朝" w:eastAsia="ＭＳ 明朝" w:hAnsi="ＭＳ 明朝" w:cs="Times New Roman" w:hint="eastAsia"/>
          <w:spacing w:val="-8"/>
          <w:szCs w:val="21"/>
        </w:rPr>
        <w:t>。</w:t>
      </w:r>
    </w:p>
    <w:p w14:paraId="116DBD79" w14:textId="77777777" w:rsidR="0091470B" w:rsidRPr="0091470B" w:rsidRDefault="0091470B" w:rsidP="0091470B">
      <w:pPr>
        <w:ind w:left="210" w:hangingChars="100" w:hanging="210"/>
        <w:rPr>
          <w:rFonts w:ascii="ＭＳ ゴシック" w:eastAsia="ＭＳ ゴシック" w:hAnsi="ＭＳ ゴシック" w:cs="ＭＳ ゴシック"/>
          <w:b/>
          <w:bCs/>
          <w:szCs w:val="21"/>
          <w:u w:val="single"/>
        </w:rPr>
        <w:sectPr w:rsidR="0091470B" w:rsidRPr="0091470B" w:rsidSect="00D3678E">
          <w:headerReference w:type="default" r:id="rId9"/>
          <w:footerReference w:type="default" r:id="rId10"/>
          <w:pgSz w:w="11906" w:h="16838" w:code="9"/>
          <w:pgMar w:top="851" w:right="1134" w:bottom="680" w:left="1134" w:header="510" w:footer="567" w:gutter="0"/>
          <w:cols w:space="425"/>
          <w:docGrid w:type="linesAndChars" w:linePitch="340" w:charSpace="-98"/>
        </w:sectPr>
      </w:pPr>
    </w:p>
    <w:p w14:paraId="0418722A" w14:textId="77777777" w:rsidR="00C83CDD" w:rsidRPr="00C83CDD" w:rsidRDefault="00C83CDD" w:rsidP="00C83CDD">
      <w:pPr>
        <w:rPr>
          <w:rFonts w:ascii="ＭＳ 明朝" w:eastAsia="ＭＳ ゴシック" w:hAnsi="Times New Roman" w:cs="ＭＳ ゴシック"/>
          <w:b/>
          <w:bCs/>
          <w:szCs w:val="21"/>
        </w:rPr>
      </w:pPr>
      <w:r w:rsidRPr="00C83CDD">
        <w:rPr>
          <w:rFonts w:ascii="Century" w:eastAsia="ＭＳ ゴシック" w:hAnsi="Times New Roman" w:cs="ＭＳ ゴシック" w:hint="eastAsia"/>
          <w:b/>
          <w:bCs/>
          <w:szCs w:val="21"/>
        </w:rPr>
        <w:t>【申込方法】</w:t>
      </w:r>
    </w:p>
    <w:p w14:paraId="38E06763" w14:textId="08FFA469" w:rsidR="00C83CDD" w:rsidRPr="00C83CDD" w:rsidRDefault="00716BBA" w:rsidP="00C83CDD">
      <w:pPr>
        <w:ind w:leftChars="100" w:left="428" w:hangingChars="100" w:hanging="214"/>
        <w:rPr>
          <w:rFonts w:ascii="ＭＳ 明朝" w:eastAsia="ＭＳ 明朝" w:hAnsi="ＭＳ 明朝" w:cs="ＭＳ 明朝"/>
          <w:bCs/>
          <w:szCs w:val="21"/>
          <w:u w:val="single"/>
        </w:rPr>
      </w:pPr>
      <w:r>
        <w:rPr>
          <w:rFonts w:ascii="ＭＳ 明朝" w:eastAsia="ＭＳ 明朝" w:hAnsi="ＭＳ 明朝" w:cs="ＭＳ ゴシック" w:hint="eastAsia"/>
          <w:bCs/>
          <w:szCs w:val="21"/>
        </w:rPr>
        <w:t>①５</w:t>
      </w:r>
      <w:r w:rsidR="00C83CDD" w:rsidRPr="00C83CDD">
        <w:rPr>
          <w:rFonts w:ascii="ＭＳ 明朝" w:eastAsia="ＭＳ 明朝" w:hAnsi="ＭＳ 明朝" w:cs="ＭＳ ゴシック" w:hint="eastAsia"/>
          <w:bCs/>
          <w:szCs w:val="21"/>
        </w:rPr>
        <w:t>ページの申込書の</w:t>
      </w:r>
      <w:r w:rsidR="00C83CDD" w:rsidRPr="00C83CDD">
        <w:rPr>
          <w:rFonts w:ascii="ＭＳ 明朝" w:eastAsia="ＭＳ 明朝" w:hAnsi="ＭＳ 明朝" w:cs="ＭＳ ゴシック" w:hint="eastAsia"/>
          <w:bCs/>
          <w:szCs w:val="21"/>
          <w:u w:val="single"/>
        </w:rPr>
        <w:t>太線枠内に</w:t>
      </w:r>
      <w:r w:rsidR="001F0169">
        <w:rPr>
          <w:rFonts w:ascii="ＭＳ 明朝" w:eastAsia="ＭＳ 明朝" w:hAnsi="ＭＳ 明朝" w:cs="Times New Roman" w:hint="eastAsia"/>
          <w:szCs w:val="21"/>
          <w:u w:val="single"/>
        </w:rPr>
        <w:t>必要事項をご記入の上、</w:t>
      </w:r>
      <w:r w:rsidR="00C83CDD" w:rsidRPr="00C83CDD">
        <w:rPr>
          <w:rFonts w:ascii="ＭＳ 明朝" w:eastAsia="ＭＳ 明朝" w:hAnsi="ＭＳ 明朝" w:cs="Times New Roman" w:hint="eastAsia"/>
          <w:szCs w:val="21"/>
          <w:u w:val="single"/>
        </w:rPr>
        <w:t>所属の都道府県社会福祉士会に</w:t>
      </w:r>
      <w:r w:rsidR="00C83CDD" w:rsidRPr="00C83CDD">
        <w:rPr>
          <w:rFonts w:ascii="ＭＳ 明朝" w:eastAsia="ＭＳ 明朝" w:hAnsi="ＭＳ 明朝" w:cs="Times New Roman" w:hint="eastAsia"/>
          <w:bCs/>
          <w:szCs w:val="21"/>
          <w:u w:val="single"/>
        </w:rPr>
        <w:t>郵便</w:t>
      </w:r>
      <w:r w:rsidR="00C76F71">
        <w:rPr>
          <w:rFonts w:ascii="ＭＳ 明朝" w:eastAsia="ＭＳ 明朝" w:hAnsi="ＭＳ 明朝" w:cs="Times New Roman" w:hint="eastAsia"/>
          <w:szCs w:val="21"/>
          <w:u w:val="single"/>
        </w:rPr>
        <w:t>また</w:t>
      </w:r>
      <w:r w:rsidR="00C83CDD" w:rsidRPr="00C83CDD">
        <w:rPr>
          <w:rFonts w:ascii="ＭＳ 明朝" w:eastAsia="ＭＳ 明朝" w:hAnsi="ＭＳ 明朝" w:cs="Times New Roman" w:hint="eastAsia"/>
          <w:szCs w:val="21"/>
          <w:u w:val="single"/>
        </w:rPr>
        <w:t>は宅配便にて</w:t>
      </w:r>
      <w:r w:rsidR="00C83CDD" w:rsidRPr="00C83CDD">
        <w:rPr>
          <w:rFonts w:ascii="ＭＳ 明朝" w:eastAsia="ＭＳ 明朝" w:hAnsi="ＭＳ 明朝" w:cs="Times New Roman" w:hint="eastAsia"/>
          <w:szCs w:val="21"/>
        </w:rPr>
        <w:t>お申</w:t>
      </w:r>
      <w:r w:rsidR="00C76F71">
        <w:rPr>
          <w:rFonts w:ascii="ＭＳ 明朝" w:eastAsia="ＭＳ 明朝" w:hAnsi="ＭＳ 明朝" w:cs="Times New Roman" w:hint="eastAsia"/>
          <w:szCs w:val="21"/>
        </w:rPr>
        <w:t>し</w:t>
      </w:r>
      <w:r w:rsidR="00C83CDD" w:rsidRPr="00C83CDD">
        <w:rPr>
          <w:rFonts w:ascii="ＭＳ 明朝" w:eastAsia="ＭＳ 明朝" w:hAnsi="ＭＳ 明朝" w:cs="Times New Roman" w:hint="eastAsia"/>
          <w:szCs w:val="21"/>
        </w:rPr>
        <w:t>込</w:t>
      </w:r>
      <w:r w:rsidR="00C76F71">
        <w:rPr>
          <w:rFonts w:ascii="ＭＳ 明朝" w:eastAsia="ＭＳ 明朝" w:hAnsi="ＭＳ 明朝" w:cs="Times New Roman" w:hint="eastAsia"/>
          <w:szCs w:val="21"/>
        </w:rPr>
        <w:t>み</w:t>
      </w:r>
      <w:r w:rsidR="00C83CDD" w:rsidRPr="00C83CDD">
        <w:rPr>
          <w:rFonts w:ascii="ＭＳ 明朝" w:eastAsia="ＭＳ 明朝" w:hAnsi="ＭＳ 明朝" w:cs="Times New Roman" w:hint="eastAsia"/>
          <w:szCs w:val="21"/>
        </w:rPr>
        <w:t>ください。（</w:t>
      </w:r>
      <w:r w:rsidR="00C83CDD" w:rsidRPr="00C83CDD">
        <w:rPr>
          <w:rFonts w:ascii="ＭＳ 明朝" w:eastAsia="ＭＳ 明朝" w:hAnsi="ＭＳ 明朝" w:cs="Times New Roman" w:hint="eastAsia"/>
          <w:bCs/>
          <w:szCs w:val="21"/>
        </w:rPr>
        <w:t>コピーしたものを送付し、原本は控えとして保管してください。）</w:t>
      </w:r>
    </w:p>
    <w:p w14:paraId="13EB13CC" w14:textId="77777777" w:rsidR="00C83CDD" w:rsidRPr="00C83CDD" w:rsidRDefault="00C83CDD" w:rsidP="00C83CDD">
      <w:pPr>
        <w:ind w:leftChars="101" w:left="430" w:hangingChars="100" w:hanging="214"/>
        <w:rPr>
          <w:rFonts w:ascii="ＭＳ 明朝" w:eastAsia="ＭＳ 明朝" w:hAnsi="ＭＳ 明朝" w:cs="Times New Roman"/>
          <w:bCs/>
          <w:szCs w:val="21"/>
        </w:rPr>
      </w:pPr>
      <w:r w:rsidRPr="00C83CDD">
        <w:rPr>
          <w:rFonts w:ascii="ＭＳ 明朝" w:eastAsia="ＭＳ 明朝" w:hAnsi="ＭＳ 明朝" w:cs="ＭＳ ゴシック" w:hint="eastAsia"/>
          <w:bCs/>
          <w:szCs w:val="21"/>
        </w:rPr>
        <w:t>②</w:t>
      </w:r>
      <w:r w:rsidRPr="00C83CDD">
        <w:rPr>
          <w:rFonts w:ascii="ＭＳ 明朝" w:eastAsia="ＭＳ 明朝" w:hAnsi="ＭＳ 明朝" w:cs="ＭＳ ゴシック" w:hint="eastAsia"/>
          <w:bCs/>
          <w:szCs w:val="21"/>
          <w:u w:val="single"/>
        </w:rPr>
        <w:t>事前課題（事例）を日本社会福祉士会に郵便</w:t>
      </w:r>
      <w:r w:rsidR="00C76F71">
        <w:rPr>
          <w:rFonts w:ascii="ＭＳ 明朝" w:eastAsia="ＭＳ 明朝" w:hAnsi="ＭＳ 明朝" w:cs="Times New Roman" w:hint="eastAsia"/>
          <w:szCs w:val="21"/>
          <w:u w:val="single"/>
        </w:rPr>
        <w:t>また</w:t>
      </w:r>
      <w:r w:rsidRPr="00C83CDD">
        <w:rPr>
          <w:rFonts w:ascii="ＭＳ 明朝" w:eastAsia="ＭＳ 明朝" w:hAnsi="ＭＳ 明朝" w:cs="Times New Roman" w:hint="eastAsia"/>
          <w:szCs w:val="21"/>
          <w:u w:val="single"/>
        </w:rPr>
        <w:t>は宅配便</w:t>
      </w:r>
      <w:r w:rsidRPr="00C83CDD">
        <w:rPr>
          <w:rFonts w:ascii="ＭＳ 明朝" w:eastAsia="ＭＳ 明朝" w:hAnsi="ＭＳ 明朝" w:cs="ＭＳ ゴシック" w:hint="eastAsia"/>
          <w:bCs/>
          <w:szCs w:val="21"/>
        </w:rPr>
        <w:t>にてお送りください。（</w:t>
      </w:r>
      <w:r w:rsidR="00C76F71">
        <w:rPr>
          <w:rFonts w:ascii="ＭＳ 明朝" w:eastAsia="ＭＳ 明朝" w:hAnsi="ＭＳ 明朝" w:cs="Times New Roman" w:hint="eastAsia"/>
          <w:bCs/>
          <w:szCs w:val="21"/>
        </w:rPr>
        <w:t>コピーしたものを送付し、原本は控えとして保管してください</w:t>
      </w:r>
      <w:r w:rsidR="00FF7576">
        <w:rPr>
          <w:rFonts w:ascii="ＭＳ 明朝" w:eastAsia="ＭＳ 明朝" w:hAnsi="ＭＳ 明朝" w:cs="Times New Roman" w:hint="eastAsia"/>
          <w:bCs/>
          <w:szCs w:val="21"/>
        </w:rPr>
        <w:t>。</w:t>
      </w:r>
      <w:r w:rsidRPr="00C83CDD">
        <w:rPr>
          <w:rFonts w:ascii="ＭＳ 明朝" w:eastAsia="ＭＳ 明朝" w:hAnsi="ＭＳ 明朝" w:cs="Times New Roman" w:hint="eastAsia"/>
          <w:bCs/>
          <w:szCs w:val="21"/>
        </w:rPr>
        <w:t>）</w:t>
      </w:r>
    </w:p>
    <w:p w14:paraId="6C61A2BE" w14:textId="5F8D719A" w:rsidR="00C83CDD" w:rsidRPr="008576F2" w:rsidRDefault="00C83CDD" w:rsidP="0047388E">
      <w:pPr>
        <w:ind w:leftChars="100" w:left="428" w:hangingChars="100" w:hanging="214"/>
        <w:rPr>
          <w:rFonts w:ascii="ＭＳ 明朝" w:eastAsia="ＭＳ 明朝" w:hAnsi="ＭＳ 明朝" w:cs="ＭＳ ゴシック"/>
          <w:bCs/>
          <w:szCs w:val="21"/>
        </w:rPr>
      </w:pPr>
      <w:r w:rsidRPr="008576F2">
        <w:rPr>
          <w:rFonts w:ascii="ＭＳ 明朝" w:eastAsia="ＭＳ 明朝" w:hAnsi="ＭＳ 明朝" w:cs="ＭＳ ゴシック" w:hint="eastAsia"/>
          <w:bCs/>
          <w:szCs w:val="21"/>
          <w:u w:val="single"/>
        </w:rPr>
        <w:t>※事前課題</w:t>
      </w:r>
      <w:r w:rsidR="008F1E25" w:rsidRPr="008576F2">
        <w:rPr>
          <w:rFonts w:ascii="ＭＳ 明朝" w:eastAsia="ＭＳ 明朝" w:hAnsi="ＭＳ 明朝" w:cs="ＭＳ ゴシック" w:hint="eastAsia"/>
          <w:bCs/>
          <w:szCs w:val="21"/>
          <w:u w:val="single"/>
        </w:rPr>
        <w:t>の様式</w:t>
      </w:r>
      <w:r w:rsidRPr="008576F2">
        <w:rPr>
          <w:rFonts w:ascii="ＭＳ 明朝" w:eastAsia="ＭＳ 明朝" w:hAnsi="ＭＳ 明朝" w:cs="ＭＳ ゴシック" w:hint="eastAsia"/>
          <w:bCs/>
          <w:szCs w:val="21"/>
          <w:u w:val="single"/>
        </w:rPr>
        <w:t>は</w:t>
      </w:r>
      <w:r w:rsidRPr="008576F2">
        <w:rPr>
          <w:rFonts w:ascii="ＭＳ 明朝" w:eastAsia="ＭＳ 明朝" w:hAnsi="ＭＳ 明朝" w:cs="Times New Roman" w:hint="eastAsia"/>
          <w:szCs w:val="21"/>
          <w:u w:val="single"/>
        </w:rPr>
        <w:t>日本社会福祉士会ホームページの</w:t>
      </w:r>
      <w:r w:rsidR="0047388E" w:rsidRPr="008576F2">
        <w:rPr>
          <w:rFonts w:ascii="ＭＳ 明朝" w:eastAsia="ＭＳ 明朝" w:hAnsi="ＭＳ 明朝" w:cs="ＭＳ ゴシック" w:hint="eastAsia"/>
          <w:bCs/>
          <w:szCs w:val="21"/>
          <w:u w:val="single"/>
        </w:rPr>
        <w:t>「日本社会福祉士会主催研修」に本研修情報と共に掲載をいたします。</w:t>
      </w:r>
    </w:p>
    <w:p w14:paraId="437640A3" w14:textId="77777777" w:rsidR="00C83CDD" w:rsidRPr="00C83CDD" w:rsidRDefault="00C83CDD" w:rsidP="00C83CDD">
      <w:pPr>
        <w:rPr>
          <w:rFonts w:ascii="ＭＳ ゴシック" w:eastAsia="ＭＳ ゴシック" w:hAnsi="ＭＳ ゴシック" w:cs="Times New Roman"/>
          <w:b/>
          <w:spacing w:val="2"/>
          <w:szCs w:val="21"/>
        </w:rPr>
      </w:pPr>
      <w:r w:rsidRPr="00C83CDD">
        <w:rPr>
          <w:rFonts w:ascii="ＭＳ ゴシック" w:eastAsia="ＭＳ ゴシック" w:hAnsi="ＭＳ ゴシック" w:cs="Times New Roman" w:hint="eastAsia"/>
          <w:b/>
          <w:spacing w:val="2"/>
          <w:szCs w:val="21"/>
        </w:rPr>
        <w:t>【お問い合わせ･事前課題（事例）送付先】</w:t>
      </w:r>
    </w:p>
    <w:p w14:paraId="2A9A7EE3" w14:textId="41A66B6D" w:rsidR="00C83CDD" w:rsidRPr="00C83CDD" w:rsidRDefault="00E84502" w:rsidP="00C83CDD">
      <w:pPr>
        <w:ind w:firstLineChars="200" w:firstLine="428"/>
        <w:rPr>
          <w:rFonts w:ascii="Century" w:eastAsia="ＭＳ 明朝" w:hAnsi="Century" w:cs="Times New Roman"/>
          <w:spacing w:val="2"/>
          <w:szCs w:val="21"/>
        </w:rPr>
      </w:pPr>
      <w:r>
        <w:rPr>
          <w:rFonts w:ascii="Century" w:eastAsia="ＭＳ 明朝" w:hAnsi="Century" w:cs="ＭＳ ゴシック" w:hint="eastAsia"/>
          <w:bCs/>
          <w:szCs w:val="21"/>
        </w:rPr>
        <w:t>（公社）</w:t>
      </w:r>
      <w:r w:rsidR="00C83CDD" w:rsidRPr="00C83CDD">
        <w:rPr>
          <w:rFonts w:ascii="Century" w:eastAsia="ＭＳ 明朝" w:hAnsi="Century" w:cs="ＭＳ ゴシック" w:hint="eastAsia"/>
          <w:bCs/>
          <w:szCs w:val="21"/>
        </w:rPr>
        <w:t>日本社会福祉士会</w:t>
      </w:r>
      <w:r w:rsidR="00C83CDD" w:rsidRPr="00C83CDD">
        <w:rPr>
          <w:rFonts w:ascii="Century" w:eastAsia="ＭＳ 明朝" w:hAnsi="Century" w:cs="ＭＳ ゴシック" w:hint="eastAsia"/>
          <w:bCs/>
          <w:szCs w:val="21"/>
        </w:rPr>
        <w:t xml:space="preserve"> </w:t>
      </w:r>
      <w:r w:rsidR="00C83CDD" w:rsidRPr="00C83CDD">
        <w:rPr>
          <w:rFonts w:ascii="Century" w:eastAsia="ＭＳ 明朝" w:hAnsi="Century" w:cs="ＭＳ ゴシック" w:hint="eastAsia"/>
          <w:bCs/>
          <w:szCs w:val="21"/>
        </w:rPr>
        <w:t>事務局</w:t>
      </w:r>
      <w:r w:rsidR="00247A9C">
        <w:rPr>
          <w:rFonts w:ascii="Century" w:eastAsia="ＭＳ 明朝" w:hAnsi="Century" w:cs="ＭＳ ゴシック" w:hint="eastAsia"/>
          <w:bCs/>
          <w:szCs w:val="21"/>
        </w:rPr>
        <w:t xml:space="preserve">　</w:t>
      </w:r>
      <w:r w:rsidR="00247A9C" w:rsidRPr="00247A9C">
        <w:rPr>
          <w:rFonts w:ascii="Century" w:eastAsia="ＭＳ 明朝" w:hAnsi="Century" w:cs="ＭＳ ゴシック" w:hint="eastAsia"/>
          <w:bCs/>
          <w:szCs w:val="21"/>
        </w:rPr>
        <w:t>担当／中野</w:t>
      </w:r>
    </w:p>
    <w:p w14:paraId="0402A3DC" w14:textId="77777777" w:rsidR="00C83CDD" w:rsidRPr="00C83CDD" w:rsidRDefault="00C83CDD" w:rsidP="00C83CDD">
      <w:pPr>
        <w:spacing w:line="332" w:lineRule="exact"/>
        <w:rPr>
          <w:rFonts w:ascii="Century" w:eastAsia="ＭＳ 明朝" w:hAnsi="Century" w:cs="Times New Roman"/>
          <w:spacing w:val="2"/>
          <w:szCs w:val="21"/>
        </w:rPr>
      </w:pPr>
      <w:r w:rsidRPr="00C83CDD">
        <w:rPr>
          <w:rFonts w:ascii="Century" w:eastAsia="ＭＳ 明朝" w:hAnsi="Century" w:cs="ＭＳ ゴシック" w:hint="eastAsia"/>
          <w:bCs/>
          <w:szCs w:val="21"/>
        </w:rPr>
        <w:t xml:space="preserve">　　〒</w:t>
      </w:r>
      <w:r w:rsidRPr="00C83CDD">
        <w:rPr>
          <w:rFonts w:ascii="Century" w:eastAsia="ＭＳ 明朝" w:hAnsi="Century" w:cs="ＭＳ ゴシック" w:hint="eastAsia"/>
          <w:bCs/>
          <w:szCs w:val="21"/>
        </w:rPr>
        <w:t>160-0004</w:t>
      </w:r>
      <w:r w:rsidRPr="00C83CDD">
        <w:rPr>
          <w:rFonts w:ascii="Century" w:eastAsia="ＭＳ 明朝" w:hAnsi="Century" w:cs="ＭＳ ゴシック" w:hint="eastAsia"/>
          <w:bCs/>
          <w:szCs w:val="21"/>
        </w:rPr>
        <w:t xml:space="preserve">　東京都新宿区四谷１丁目</w:t>
      </w:r>
      <w:r w:rsidRPr="00C83CDD">
        <w:rPr>
          <w:rFonts w:ascii="Century" w:eastAsia="ＭＳ 明朝" w:hAnsi="Century" w:cs="ＭＳ ゴシック" w:hint="eastAsia"/>
          <w:bCs/>
          <w:szCs w:val="21"/>
        </w:rPr>
        <w:t>13</w:t>
      </w:r>
      <w:r w:rsidRPr="00C83CDD">
        <w:rPr>
          <w:rFonts w:ascii="Century" w:eastAsia="ＭＳ 明朝" w:hAnsi="Century" w:cs="ＭＳ ゴシック" w:hint="eastAsia"/>
          <w:bCs/>
          <w:szCs w:val="21"/>
        </w:rPr>
        <w:t>番地　カタオカビル２階</w:t>
      </w:r>
    </w:p>
    <w:p w14:paraId="75C0A8C5" w14:textId="287408D2" w:rsidR="00CA43A8" w:rsidRDefault="00C83CDD" w:rsidP="000B5465">
      <w:pPr>
        <w:spacing w:line="332" w:lineRule="exact"/>
        <w:rPr>
          <w:rFonts w:ascii="Century" w:eastAsia="ＭＳ 明朝" w:hAnsi="Century" w:cs="ＭＳ ゴシック"/>
          <w:bCs/>
          <w:szCs w:val="21"/>
        </w:rPr>
      </w:pPr>
      <w:r w:rsidRPr="00C83CDD">
        <w:rPr>
          <w:rFonts w:ascii="Century" w:eastAsia="ＭＳ 明朝" w:hAnsi="Century" w:cs="ＭＳ ゴシック" w:hint="eastAsia"/>
          <w:bCs/>
          <w:szCs w:val="21"/>
        </w:rPr>
        <w:t xml:space="preserve">    TEL</w:t>
      </w:r>
      <w:r w:rsidRPr="00C83CDD">
        <w:rPr>
          <w:rFonts w:ascii="Century" w:eastAsia="ＭＳ 明朝" w:hAnsi="Century" w:cs="ＭＳ ゴシック" w:hint="eastAsia"/>
          <w:bCs/>
          <w:szCs w:val="21"/>
        </w:rPr>
        <w:t xml:space="preserve">：０３－３３５５－６５４１　</w:t>
      </w:r>
      <w:r w:rsidRPr="00C83CDD">
        <w:rPr>
          <w:rFonts w:ascii="Century" w:eastAsia="ＭＳ 明朝" w:hAnsi="Century" w:cs="ＭＳ ゴシック" w:hint="eastAsia"/>
          <w:bCs/>
          <w:szCs w:val="21"/>
        </w:rPr>
        <w:t>FAX</w:t>
      </w:r>
      <w:r w:rsidRPr="00C83CDD">
        <w:rPr>
          <w:rFonts w:ascii="Century" w:eastAsia="ＭＳ 明朝" w:hAnsi="Century" w:cs="ＭＳ ゴシック" w:hint="eastAsia"/>
          <w:bCs/>
          <w:szCs w:val="21"/>
        </w:rPr>
        <w:t>：０３－３３５５－６５４３</w:t>
      </w:r>
      <w:r w:rsidRPr="00C83CDD">
        <w:rPr>
          <w:rFonts w:ascii="Century" w:eastAsia="ＭＳ 明朝" w:hAnsi="Century" w:cs="ＭＳ ゴシック" w:hint="eastAsia"/>
          <w:bCs/>
          <w:szCs w:val="21"/>
        </w:rPr>
        <w:t xml:space="preserve">  </w:t>
      </w:r>
    </w:p>
    <w:p w14:paraId="3315FE97" w14:textId="342C9BD6" w:rsidR="00247A9C" w:rsidRPr="009A64B7" w:rsidRDefault="00247A9C" w:rsidP="000B5465">
      <w:pPr>
        <w:spacing w:line="332" w:lineRule="exact"/>
        <w:rPr>
          <w:rFonts w:ascii="Century" w:eastAsia="ＭＳ 明朝" w:hAnsi="Century" w:cs="ＭＳ ゴシック"/>
          <w:bCs/>
          <w:szCs w:val="21"/>
        </w:rPr>
      </w:pPr>
      <w:r>
        <w:rPr>
          <w:rFonts w:ascii="Century" w:eastAsia="ＭＳ 明朝" w:hAnsi="Century" w:cs="ＭＳ ゴシック" w:hint="eastAsia"/>
          <w:bCs/>
          <w:szCs w:val="21"/>
        </w:rPr>
        <w:t xml:space="preserve">　　</w:t>
      </w:r>
      <w:r w:rsidRPr="00247A9C">
        <w:rPr>
          <w:rFonts w:ascii="Century" w:eastAsia="ＭＳ 明朝" w:hAnsi="Century" w:cs="ＭＳ ゴシック" w:hint="eastAsia"/>
          <w:bCs/>
          <w:szCs w:val="21"/>
        </w:rPr>
        <w:t xml:space="preserve">（営業時間：月～金曜日　</w:t>
      </w:r>
      <w:r w:rsidRPr="00247A9C">
        <w:rPr>
          <w:rFonts w:ascii="Century" w:eastAsia="ＭＳ 明朝" w:hAnsi="Century" w:cs="ＭＳ ゴシック" w:hint="eastAsia"/>
          <w:bCs/>
          <w:szCs w:val="21"/>
        </w:rPr>
        <w:t>10:15</w:t>
      </w:r>
      <w:r w:rsidRPr="00247A9C">
        <w:rPr>
          <w:rFonts w:ascii="Century" w:eastAsia="ＭＳ 明朝" w:hAnsi="Century" w:cs="ＭＳ ゴシック" w:hint="eastAsia"/>
          <w:bCs/>
          <w:szCs w:val="21"/>
        </w:rPr>
        <w:t>～</w:t>
      </w:r>
      <w:r w:rsidRPr="00247A9C">
        <w:rPr>
          <w:rFonts w:ascii="Century" w:eastAsia="ＭＳ 明朝" w:hAnsi="Century" w:cs="ＭＳ ゴシック" w:hint="eastAsia"/>
          <w:bCs/>
          <w:szCs w:val="21"/>
        </w:rPr>
        <w:t>16:15</w:t>
      </w:r>
      <w:r w:rsidRPr="00247A9C">
        <w:rPr>
          <w:rFonts w:ascii="Century" w:eastAsia="ＭＳ 明朝" w:hAnsi="Century" w:cs="ＭＳ ゴシック" w:hint="eastAsia"/>
          <w:bCs/>
          <w:szCs w:val="21"/>
        </w:rPr>
        <w:t>）</w:t>
      </w:r>
    </w:p>
    <w:p w14:paraId="7B177FFB" w14:textId="77777777" w:rsidR="00C83CDD" w:rsidRPr="00C83CDD" w:rsidRDefault="00C83CDD" w:rsidP="00C83CDD">
      <w:pPr>
        <w:spacing w:line="300" w:lineRule="exact"/>
        <w:rPr>
          <w:rFonts w:ascii="Century" w:eastAsia="ＭＳ ゴシック" w:hAnsi="Times New Roman" w:cs="ＭＳ ゴシック"/>
          <w:b/>
          <w:bCs/>
          <w:szCs w:val="21"/>
        </w:rPr>
      </w:pPr>
      <w:r w:rsidRPr="00C83CDD">
        <w:rPr>
          <w:rFonts w:ascii="Century" w:eastAsia="ＭＳ ゴシック" w:hAnsi="Times New Roman" w:cs="ＭＳ ゴシック" w:hint="eastAsia"/>
          <w:b/>
          <w:bCs/>
          <w:szCs w:val="21"/>
        </w:rPr>
        <w:t>【申込締切】</w:t>
      </w:r>
    </w:p>
    <w:p w14:paraId="4F95A81C" w14:textId="5B04EA5C" w:rsidR="00927E34" w:rsidRPr="00927E34" w:rsidRDefault="00927E34" w:rsidP="00927E34">
      <w:pPr>
        <w:spacing w:line="300" w:lineRule="exact"/>
        <w:ind w:leftChars="100" w:left="214" w:firstLineChars="100" w:firstLine="214"/>
        <w:rPr>
          <w:rFonts w:asciiTheme="minorEastAsia" w:hAnsiTheme="minorEastAsia" w:cs="ＭＳ ゴシック"/>
          <w:bCs/>
          <w:szCs w:val="21"/>
        </w:rPr>
      </w:pPr>
      <w:r w:rsidRPr="00927E34">
        <w:rPr>
          <w:rFonts w:asciiTheme="minorEastAsia" w:hAnsiTheme="minorEastAsia" w:cs="ＭＳ ゴシック" w:hint="eastAsia"/>
          <w:bCs/>
          <w:szCs w:val="21"/>
        </w:rPr>
        <w:t>本研修のお申し込みには、申込書と事前課題をご提出いただきます。</w:t>
      </w:r>
      <w:r>
        <w:rPr>
          <w:rFonts w:asciiTheme="minorEastAsia" w:hAnsiTheme="minorEastAsia" w:cs="ＭＳ ゴシック" w:hint="eastAsia"/>
          <w:bCs/>
          <w:szCs w:val="21"/>
        </w:rPr>
        <w:t>提出物とその送付先は以下のとおりです。</w:t>
      </w:r>
    </w:p>
    <w:p w14:paraId="3B5F119D" w14:textId="42B82CAA" w:rsidR="00927E34" w:rsidRPr="00E63C45" w:rsidRDefault="001F0169" w:rsidP="00E63C45">
      <w:pPr>
        <w:spacing w:line="300" w:lineRule="exact"/>
        <w:ind w:firstLineChars="200" w:firstLine="430"/>
        <w:rPr>
          <w:rFonts w:ascii="ＭＳ ゴシック" w:eastAsia="ＭＳ ゴシック" w:hAnsi="ＭＳ ゴシック" w:cs="ＭＳ ゴシック"/>
          <w:b/>
          <w:bCs/>
          <w:color w:val="000000" w:themeColor="text1"/>
          <w:szCs w:val="21"/>
        </w:rPr>
      </w:pPr>
      <w:r>
        <w:rPr>
          <w:rFonts w:ascii="Century" w:eastAsia="ＭＳ ゴシック" w:hAnsi="Times New Roman" w:cs="ＭＳ ゴシック" w:hint="eastAsia"/>
          <w:b/>
          <w:bCs/>
          <w:szCs w:val="21"/>
        </w:rPr>
        <w:t>◆受講申込書</w:t>
      </w:r>
      <w:r w:rsidR="002F1385">
        <w:rPr>
          <w:rFonts w:ascii="ＭＳ ゴシック" w:eastAsia="ＭＳ ゴシック" w:hAnsi="ＭＳ ゴシック" w:cs="ＭＳ ゴシック" w:hint="eastAsia"/>
          <w:b/>
          <w:bCs/>
          <w:szCs w:val="21"/>
        </w:rPr>
        <w:t>：</w:t>
      </w:r>
      <w:r w:rsidR="00CA08BB">
        <w:rPr>
          <w:rFonts w:ascii="ＭＳ ゴシック" w:eastAsia="ＭＳ ゴシック" w:hAnsi="ＭＳ ゴシック" w:cs="ＭＳ ゴシック" w:hint="eastAsia"/>
          <w:b/>
          <w:bCs/>
          <w:color w:val="000000" w:themeColor="text1"/>
          <w:szCs w:val="21"/>
        </w:rPr>
        <w:t>6</w:t>
      </w:r>
      <w:r w:rsidR="0016389B" w:rsidRPr="005E436D">
        <w:rPr>
          <w:rFonts w:ascii="ＭＳ ゴシック" w:eastAsia="ＭＳ ゴシック" w:hAnsi="ＭＳ ゴシック" w:cs="ＭＳ ゴシック" w:hint="eastAsia"/>
          <w:b/>
          <w:bCs/>
          <w:color w:val="000000" w:themeColor="text1"/>
          <w:szCs w:val="21"/>
        </w:rPr>
        <w:t>月</w:t>
      </w:r>
      <w:r w:rsidR="00CA08BB">
        <w:rPr>
          <w:rFonts w:ascii="ＭＳ ゴシック" w:eastAsia="ＭＳ ゴシック" w:hAnsi="ＭＳ ゴシック" w:cs="ＭＳ ゴシック" w:hint="eastAsia"/>
          <w:b/>
          <w:bCs/>
          <w:color w:val="000000" w:themeColor="text1"/>
          <w:szCs w:val="21"/>
        </w:rPr>
        <w:t>17</w:t>
      </w:r>
      <w:r w:rsidR="00C83CDD" w:rsidRPr="005E436D">
        <w:rPr>
          <w:rFonts w:ascii="ＭＳ ゴシック" w:eastAsia="ＭＳ ゴシック" w:hAnsi="ＭＳ ゴシック" w:cs="ＭＳ ゴシック" w:hint="eastAsia"/>
          <w:b/>
          <w:bCs/>
          <w:color w:val="000000" w:themeColor="text1"/>
          <w:szCs w:val="21"/>
        </w:rPr>
        <w:t>日</w:t>
      </w:r>
      <w:r w:rsidR="00C83CDD" w:rsidRPr="005E436D">
        <w:rPr>
          <w:rFonts w:ascii="ＭＳ ゴシック" w:eastAsia="ＭＳ ゴシック" w:hAnsi="ＭＳ ゴシック" w:cs="Times New Roman" w:hint="eastAsia"/>
          <w:b/>
          <w:bCs/>
          <w:color w:val="000000" w:themeColor="text1"/>
          <w:szCs w:val="21"/>
        </w:rPr>
        <w:t>(</w:t>
      </w:r>
      <w:r w:rsidR="00AD069D">
        <w:rPr>
          <w:rFonts w:ascii="ＭＳ ゴシック" w:eastAsia="ＭＳ ゴシック" w:hAnsi="ＭＳ ゴシック" w:cs="Times New Roman" w:hint="eastAsia"/>
          <w:b/>
          <w:bCs/>
          <w:color w:val="000000" w:themeColor="text1"/>
          <w:szCs w:val="21"/>
        </w:rPr>
        <w:t>木</w:t>
      </w:r>
      <w:r w:rsidR="00C83CDD" w:rsidRPr="005E436D">
        <w:rPr>
          <w:rFonts w:ascii="ＭＳ ゴシック" w:eastAsia="ＭＳ ゴシック" w:hAnsi="ＭＳ ゴシック" w:cs="Times New Roman" w:hint="eastAsia"/>
          <w:b/>
          <w:bCs/>
          <w:color w:val="000000" w:themeColor="text1"/>
          <w:szCs w:val="21"/>
        </w:rPr>
        <w:t>)</w:t>
      </w:r>
      <w:r w:rsidR="00C83CDD" w:rsidRPr="00C83CDD">
        <w:rPr>
          <w:rFonts w:ascii="ＭＳ ゴシック" w:eastAsia="ＭＳ ゴシック" w:hAnsi="ＭＳ ゴシック" w:cs="Times New Roman" w:hint="eastAsia"/>
          <w:b/>
          <w:bCs/>
          <w:szCs w:val="21"/>
        </w:rPr>
        <w:t>必着</w:t>
      </w:r>
    </w:p>
    <w:p w14:paraId="49338CE6" w14:textId="77777777" w:rsidR="00C83CDD" w:rsidRPr="00927E34" w:rsidRDefault="007F019F" w:rsidP="00927E34">
      <w:pPr>
        <w:spacing w:line="300" w:lineRule="exact"/>
        <w:ind w:firstLineChars="400" w:firstLine="860"/>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w:t>
      </w:r>
      <w:r w:rsidR="00927E34" w:rsidRPr="001E24A0">
        <w:rPr>
          <w:rFonts w:ascii="Century" w:eastAsia="ＭＳ 明朝" w:hAnsi="Century" w:cs="ＭＳ ゴシック" w:hint="eastAsia"/>
          <w:bCs/>
          <w:szCs w:val="21"/>
          <w:u w:val="wave"/>
        </w:rPr>
        <w:t>ご</w:t>
      </w:r>
      <w:r w:rsidR="001E24A0">
        <w:rPr>
          <w:rFonts w:ascii="Century" w:eastAsia="ＭＳ 明朝" w:hAnsi="Century" w:cs="ＭＳ ゴシック" w:hint="eastAsia"/>
          <w:bCs/>
          <w:szCs w:val="21"/>
          <w:u w:val="wave"/>
        </w:rPr>
        <w:t>所属の都道府県社会福祉士会に</w:t>
      </w:r>
      <w:r w:rsidR="00927E34" w:rsidRPr="001E24A0">
        <w:rPr>
          <w:rFonts w:ascii="Century" w:eastAsia="ＭＳ 明朝" w:hAnsi="Century" w:cs="ＭＳ ゴシック" w:hint="eastAsia"/>
          <w:bCs/>
          <w:szCs w:val="21"/>
          <w:u w:val="wave"/>
        </w:rPr>
        <w:t>提出</w:t>
      </w:r>
      <w:r w:rsidR="00927E34">
        <w:rPr>
          <w:rFonts w:ascii="Century" w:eastAsia="ＭＳ 明朝" w:hAnsi="Century" w:cs="ＭＳ ゴシック" w:hint="eastAsia"/>
          <w:bCs/>
          <w:szCs w:val="21"/>
        </w:rPr>
        <w:t>してください</w:t>
      </w:r>
    </w:p>
    <w:p w14:paraId="59B13DBA" w14:textId="55002F83" w:rsidR="007F019F" w:rsidRDefault="00927E34" w:rsidP="000B5465">
      <w:pPr>
        <w:spacing w:line="300" w:lineRule="exact"/>
        <w:ind w:firstLineChars="200" w:firstLine="430"/>
        <w:rPr>
          <w:rFonts w:ascii="ＭＳ ゴシック" w:eastAsia="ＭＳ ゴシック" w:hAnsi="ＭＳ ゴシック" w:cs="Times New Roman"/>
          <w:b/>
          <w:bCs/>
          <w:szCs w:val="21"/>
        </w:rPr>
      </w:pPr>
      <w:r>
        <w:rPr>
          <w:rFonts w:ascii="ＭＳ ゴシック" w:eastAsia="ＭＳ ゴシック" w:hAnsi="ＭＳ ゴシック" w:cs="ＭＳ ゴシック" w:hint="eastAsia"/>
          <w:b/>
          <w:bCs/>
          <w:szCs w:val="21"/>
        </w:rPr>
        <w:t>◆事前課題（</w:t>
      </w:r>
      <w:r w:rsidR="002F1385">
        <w:rPr>
          <w:rFonts w:ascii="ＭＳ ゴシック" w:eastAsia="ＭＳ ゴシック" w:hAnsi="ＭＳ ゴシック" w:cs="ＭＳ ゴシック" w:hint="eastAsia"/>
          <w:b/>
          <w:bCs/>
          <w:szCs w:val="21"/>
        </w:rPr>
        <w:t>事例</w:t>
      </w:r>
      <w:r>
        <w:rPr>
          <w:rFonts w:ascii="ＭＳ ゴシック" w:eastAsia="ＭＳ ゴシック" w:hAnsi="ＭＳ ゴシック" w:cs="ＭＳ ゴシック" w:hint="eastAsia"/>
          <w:b/>
          <w:bCs/>
          <w:szCs w:val="21"/>
        </w:rPr>
        <w:t>）</w:t>
      </w:r>
      <w:r w:rsidR="002F1385">
        <w:rPr>
          <w:rFonts w:ascii="ＭＳ ゴシック" w:eastAsia="ＭＳ ゴシック" w:hAnsi="ＭＳ ゴシック" w:cs="ＭＳ ゴシック" w:hint="eastAsia"/>
          <w:b/>
          <w:bCs/>
          <w:szCs w:val="21"/>
        </w:rPr>
        <w:t>：</w:t>
      </w:r>
      <w:r w:rsidR="00CA08BB">
        <w:rPr>
          <w:rFonts w:ascii="ＭＳ ゴシック" w:eastAsia="ＭＳ ゴシック" w:hAnsi="ＭＳ ゴシック" w:cs="ＭＳ ゴシック" w:hint="eastAsia"/>
          <w:b/>
          <w:bCs/>
          <w:color w:val="000000" w:themeColor="text1"/>
          <w:szCs w:val="21"/>
        </w:rPr>
        <w:t>7</w:t>
      </w:r>
      <w:r w:rsidR="00693412" w:rsidRPr="005E436D">
        <w:rPr>
          <w:rFonts w:ascii="ＭＳ ゴシック" w:eastAsia="ＭＳ ゴシック" w:hAnsi="ＭＳ ゴシック" w:cs="ＭＳ ゴシック" w:hint="eastAsia"/>
          <w:b/>
          <w:bCs/>
          <w:color w:val="000000" w:themeColor="text1"/>
          <w:szCs w:val="21"/>
        </w:rPr>
        <w:t>月</w:t>
      </w:r>
      <w:r w:rsidR="00CA08BB">
        <w:rPr>
          <w:rFonts w:ascii="ＭＳ ゴシック" w:eastAsia="ＭＳ ゴシック" w:hAnsi="ＭＳ ゴシック" w:cs="ＭＳ ゴシック" w:hint="eastAsia"/>
          <w:b/>
          <w:bCs/>
          <w:color w:val="000000" w:themeColor="text1"/>
          <w:szCs w:val="21"/>
        </w:rPr>
        <w:t>15</w:t>
      </w:r>
      <w:r w:rsidR="00C83CDD" w:rsidRPr="005E436D">
        <w:rPr>
          <w:rFonts w:ascii="ＭＳ ゴシック" w:eastAsia="ＭＳ ゴシック" w:hAnsi="ＭＳ ゴシック" w:cs="ＭＳ ゴシック" w:hint="eastAsia"/>
          <w:b/>
          <w:bCs/>
          <w:color w:val="000000" w:themeColor="text1"/>
          <w:szCs w:val="21"/>
        </w:rPr>
        <w:t>日</w:t>
      </w:r>
      <w:r w:rsidR="00C83CDD" w:rsidRPr="005E436D">
        <w:rPr>
          <w:rFonts w:ascii="ＭＳ ゴシック" w:eastAsia="ＭＳ ゴシック" w:hAnsi="ＭＳ ゴシック" w:cs="Times New Roman" w:hint="eastAsia"/>
          <w:b/>
          <w:bCs/>
          <w:color w:val="000000" w:themeColor="text1"/>
          <w:szCs w:val="21"/>
        </w:rPr>
        <w:t>(</w:t>
      </w:r>
      <w:r w:rsidR="00AD069D">
        <w:rPr>
          <w:rFonts w:ascii="ＭＳ ゴシック" w:eastAsia="ＭＳ ゴシック" w:hAnsi="ＭＳ ゴシック" w:cs="Times New Roman" w:hint="eastAsia"/>
          <w:b/>
          <w:bCs/>
          <w:color w:val="000000" w:themeColor="text1"/>
          <w:szCs w:val="21"/>
        </w:rPr>
        <w:t>木</w:t>
      </w:r>
      <w:r w:rsidR="00C83CDD" w:rsidRPr="005E436D">
        <w:rPr>
          <w:rFonts w:ascii="ＭＳ ゴシック" w:eastAsia="ＭＳ ゴシック" w:hAnsi="ＭＳ ゴシック" w:cs="Times New Roman" w:hint="eastAsia"/>
          <w:b/>
          <w:bCs/>
          <w:color w:val="000000" w:themeColor="text1"/>
          <w:szCs w:val="21"/>
        </w:rPr>
        <w:t>)</w:t>
      </w:r>
      <w:r>
        <w:rPr>
          <w:rFonts w:ascii="ＭＳ ゴシック" w:eastAsia="ＭＳ ゴシック" w:hAnsi="ＭＳ ゴシック" w:cs="Times New Roman" w:hint="eastAsia"/>
          <w:b/>
          <w:bCs/>
          <w:szCs w:val="21"/>
        </w:rPr>
        <w:t xml:space="preserve">必着　</w:t>
      </w:r>
    </w:p>
    <w:p w14:paraId="7F99F12B" w14:textId="77777777" w:rsidR="00155384" w:rsidRPr="00356CA5" w:rsidRDefault="007F019F" w:rsidP="00356CA5">
      <w:pPr>
        <w:spacing w:line="300" w:lineRule="exact"/>
        <w:ind w:firstLineChars="400" w:firstLine="860"/>
        <w:rPr>
          <w:rFonts w:ascii="Century" w:eastAsia="ＭＳ 明朝" w:hAnsi="Century" w:cs="Times New Roman"/>
          <w:bCs/>
          <w:szCs w:val="21"/>
        </w:rPr>
      </w:pPr>
      <w:r>
        <w:rPr>
          <w:rFonts w:ascii="ＭＳ ゴシック" w:eastAsia="ＭＳ ゴシック" w:hAnsi="ＭＳ ゴシック" w:cs="Times New Roman" w:hint="eastAsia"/>
          <w:b/>
          <w:bCs/>
          <w:szCs w:val="21"/>
        </w:rPr>
        <w:t>⇒</w:t>
      </w:r>
      <w:r w:rsidR="00927E34" w:rsidRPr="001E24A0">
        <w:rPr>
          <w:rFonts w:ascii="Century" w:eastAsia="ＭＳ 明朝" w:hAnsi="Century" w:cs="Times New Roman" w:hint="eastAsia"/>
          <w:bCs/>
          <w:szCs w:val="21"/>
          <w:u w:val="wave"/>
        </w:rPr>
        <w:t>日本社会福祉士会</w:t>
      </w:r>
      <w:r w:rsidR="001E24A0">
        <w:rPr>
          <w:rFonts w:ascii="Century" w:eastAsia="ＭＳ 明朝" w:hAnsi="Century" w:cs="Times New Roman" w:hint="eastAsia"/>
          <w:bCs/>
          <w:szCs w:val="21"/>
          <w:u w:val="wave"/>
        </w:rPr>
        <w:t>に</w:t>
      </w:r>
      <w:r w:rsidR="00927E34" w:rsidRPr="001E24A0">
        <w:rPr>
          <w:rFonts w:ascii="Century" w:eastAsia="ＭＳ 明朝" w:hAnsi="Century" w:cs="Times New Roman" w:hint="eastAsia"/>
          <w:bCs/>
          <w:szCs w:val="21"/>
          <w:u w:val="wave"/>
        </w:rPr>
        <w:t>提出</w:t>
      </w:r>
      <w:r w:rsidR="00927E34">
        <w:rPr>
          <w:rFonts w:ascii="Century" w:eastAsia="ＭＳ 明朝" w:hAnsi="Century" w:cs="Times New Roman" w:hint="eastAsia"/>
          <w:bCs/>
          <w:szCs w:val="21"/>
        </w:rPr>
        <w:t>してください。</w:t>
      </w:r>
    </w:p>
    <w:p w14:paraId="4FC5EE57" w14:textId="77777777" w:rsidR="00C83CDD" w:rsidRPr="00C83CDD" w:rsidRDefault="00C83CDD" w:rsidP="00C83CDD">
      <w:pPr>
        <w:rPr>
          <w:rFonts w:ascii="Century" w:eastAsia="ＭＳ 明朝" w:hAnsi="Times New Roman" w:cs="Times New Roman"/>
          <w:spacing w:val="2"/>
          <w:szCs w:val="21"/>
        </w:rPr>
      </w:pPr>
      <w:r w:rsidRPr="00C83CDD">
        <w:rPr>
          <w:rFonts w:ascii="Century" w:eastAsia="ＭＳ ゴシック" w:hAnsi="Times New Roman" w:cs="ＭＳ ゴシック" w:hint="eastAsia"/>
          <w:b/>
          <w:bCs/>
          <w:szCs w:val="21"/>
        </w:rPr>
        <w:t>【受講可否の連絡】</w:t>
      </w:r>
    </w:p>
    <w:p w14:paraId="733DAEE9" w14:textId="5DCE97D2" w:rsidR="00707AAE" w:rsidRDefault="001E24A0" w:rsidP="009A64B7">
      <w:pPr>
        <w:ind w:leftChars="100" w:left="214" w:firstLineChars="100" w:firstLine="214"/>
        <w:rPr>
          <w:rFonts w:ascii="Century" w:eastAsia="ＭＳ 明朝" w:hAnsi="Century" w:cs="Times New Roman"/>
          <w:szCs w:val="21"/>
          <w:u w:val="single"/>
        </w:rPr>
      </w:pPr>
      <w:r>
        <w:rPr>
          <w:rFonts w:ascii="Century" w:eastAsia="ＭＳ 明朝" w:hAnsi="Century" w:cs="Times New Roman" w:hint="eastAsia"/>
          <w:szCs w:val="21"/>
          <w:u w:val="single"/>
        </w:rPr>
        <w:t>受講決定（不可）通知</w:t>
      </w:r>
      <w:r w:rsidR="00C83CDD" w:rsidRPr="00C83CDD">
        <w:rPr>
          <w:rFonts w:ascii="Century" w:eastAsia="ＭＳ 明朝" w:hAnsi="Century" w:cs="Times New Roman" w:hint="eastAsia"/>
          <w:szCs w:val="21"/>
          <w:u w:val="single"/>
        </w:rPr>
        <w:t>は、</w:t>
      </w:r>
      <w:r w:rsidR="00902697">
        <w:rPr>
          <w:rFonts w:ascii="Century" w:eastAsia="ＭＳ 明朝" w:hAnsi="Century" w:cs="Times New Roman" w:hint="eastAsia"/>
          <w:szCs w:val="21"/>
          <w:u w:val="single"/>
        </w:rPr>
        <w:t>８</w:t>
      </w:r>
      <w:r>
        <w:rPr>
          <w:rFonts w:ascii="Century" w:eastAsia="ＭＳ 明朝" w:hAnsi="Century" w:cs="Times New Roman" w:hint="eastAsia"/>
          <w:szCs w:val="21"/>
          <w:u w:val="single"/>
        </w:rPr>
        <w:t>月下旬</w:t>
      </w:r>
      <w:r w:rsidR="00C83CDD" w:rsidRPr="00C83CDD">
        <w:rPr>
          <w:rFonts w:ascii="Century" w:eastAsia="ＭＳ 明朝" w:hAnsi="Century" w:cs="Times New Roman" w:hint="eastAsia"/>
          <w:szCs w:val="21"/>
          <w:u w:val="single"/>
        </w:rPr>
        <w:t>に</w:t>
      </w:r>
      <w:r w:rsidR="00F424FE">
        <w:rPr>
          <w:rFonts w:ascii="Century" w:eastAsia="ＭＳ 明朝" w:hAnsi="Century" w:cs="Times New Roman" w:hint="eastAsia"/>
          <w:szCs w:val="21"/>
          <w:u w:val="single"/>
        </w:rPr>
        <w:t>お送り</w:t>
      </w:r>
      <w:r>
        <w:rPr>
          <w:rFonts w:ascii="Century" w:eastAsia="ＭＳ 明朝" w:hAnsi="Century" w:cs="Times New Roman" w:hint="eastAsia"/>
          <w:szCs w:val="21"/>
          <w:u w:val="single"/>
        </w:rPr>
        <w:t>する</w:t>
      </w:r>
      <w:r w:rsidR="00C83CDD" w:rsidRPr="00C83CDD">
        <w:rPr>
          <w:rFonts w:ascii="Century" w:eastAsia="ＭＳ 明朝" w:hAnsi="Century" w:cs="Times New Roman" w:hint="eastAsia"/>
          <w:szCs w:val="21"/>
          <w:u w:val="single"/>
        </w:rPr>
        <w:t>予定です。</w:t>
      </w:r>
      <w:r>
        <w:rPr>
          <w:rFonts w:ascii="Century" w:eastAsia="ＭＳ 明朝" w:hAnsi="Century" w:cs="Times New Roman" w:hint="eastAsia"/>
          <w:szCs w:val="21"/>
          <w:u w:val="single"/>
        </w:rPr>
        <w:t>課題等については、受講決定通知ととも</w:t>
      </w:r>
      <w:r w:rsidR="00C83CDD" w:rsidRPr="00C83CDD">
        <w:rPr>
          <w:rFonts w:ascii="Century" w:eastAsia="ＭＳ 明朝" w:hAnsi="Century" w:cs="Times New Roman" w:hint="eastAsia"/>
          <w:szCs w:val="21"/>
          <w:u w:val="single"/>
        </w:rPr>
        <w:t>にご案内します。</w:t>
      </w:r>
      <w:r w:rsidR="00902697">
        <w:rPr>
          <w:rFonts w:ascii="Century" w:eastAsia="ＭＳ 明朝" w:hAnsi="Century" w:cs="Times New Roman" w:hint="eastAsia"/>
          <w:szCs w:val="21"/>
          <w:u w:val="single"/>
        </w:rPr>
        <w:t>９</w:t>
      </w:r>
      <w:r>
        <w:rPr>
          <w:rFonts w:ascii="Century" w:eastAsia="ＭＳ 明朝" w:hAnsi="Century" w:cs="Times New Roman" w:hint="eastAsia"/>
          <w:szCs w:val="21"/>
          <w:u w:val="single"/>
        </w:rPr>
        <w:t>月になっても通知が届かない場合は、</w:t>
      </w:r>
      <w:r w:rsidR="00155384">
        <w:rPr>
          <w:rFonts w:ascii="Century" w:eastAsia="ＭＳ 明朝" w:hAnsi="Century" w:cs="Times New Roman" w:hint="eastAsia"/>
          <w:szCs w:val="21"/>
          <w:u w:val="single"/>
        </w:rPr>
        <w:t>日本社会福祉士会事務局（担当：中野</w:t>
      </w:r>
      <w:r w:rsidR="009A64B7">
        <w:rPr>
          <w:rFonts w:ascii="Century" w:eastAsia="ＭＳ 明朝" w:hAnsi="Century" w:cs="Times New Roman" w:hint="eastAsia"/>
          <w:szCs w:val="21"/>
          <w:u w:val="single"/>
        </w:rPr>
        <w:t>）宛てにお問い合わせください。</w:t>
      </w:r>
    </w:p>
    <w:p w14:paraId="1F584778" w14:textId="35C8CBC2" w:rsidR="00C83CDD" w:rsidRPr="00C83CDD" w:rsidRDefault="008248E1" w:rsidP="00C83CDD">
      <w:pPr>
        <w:ind w:leftChars="100" w:left="214"/>
        <w:rPr>
          <w:rFonts w:ascii="Century" w:eastAsia="ＭＳ 明朝" w:hAnsi="Century" w:cs="Times New Roman"/>
          <w:szCs w:val="21"/>
          <w:u w:val="single"/>
        </w:rPr>
      </w:pPr>
      <w:r>
        <w:rPr>
          <w:rFonts w:ascii="Century" w:eastAsia="ＭＳ 明朝" w:hAnsi="Century" w:cs="Times New Roman" w:hint="eastAsia"/>
          <w:noProof/>
          <w:szCs w:val="21"/>
          <w:u w:val="single"/>
        </w:rPr>
        <mc:AlternateContent>
          <mc:Choice Requires="wps">
            <w:drawing>
              <wp:anchor distT="0" distB="0" distL="114300" distR="114300" simplePos="0" relativeHeight="251656704" behindDoc="0" locked="0" layoutInCell="1" allowOverlap="1" wp14:anchorId="0A8840EC" wp14:editId="36448750">
                <wp:simplePos x="0" y="0"/>
                <wp:positionH relativeFrom="column">
                  <wp:posOffset>240030</wp:posOffset>
                </wp:positionH>
                <wp:positionV relativeFrom="paragraph">
                  <wp:posOffset>13970</wp:posOffset>
                </wp:positionV>
                <wp:extent cx="5455920" cy="960120"/>
                <wp:effectExtent l="0" t="0" r="1143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960120"/>
                        </a:xfrm>
                        <a:prstGeom prst="rect">
                          <a:avLst/>
                        </a:prstGeom>
                        <a:solidFill>
                          <a:srgbClr val="FFFFFF"/>
                        </a:solidFill>
                        <a:ln w="9525">
                          <a:solidFill>
                            <a:srgbClr val="000000"/>
                          </a:solidFill>
                          <a:miter lim="800000"/>
                          <a:headEnd/>
                          <a:tailEnd/>
                        </a:ln>
                      </wps:spPr>
                      <wps:txbx>
                        <w:txbxContent>
                          <w:p w14:paraId="53D0FA44" w14:textId="77777777" w:rsidR="00C83A75" w:rsidRDefault="00C83A75" w:rsidP="00D31B64">
                            <w:pPr>
                              <w:rPr>
                                <w:bdr w:val="single" w:sz="4" w:space="0" w:color="auto"/>
                              </w:rPr>
                            </w:pPr>
                            <w:r w:rsidRPr="00834509">
                              <w:rPr>
                                <w:bdr w:val="single" w:sz="4" w:space="0" w:color="auto"/>
                              </w:rPr>
                              <w:t>事前課題審査基準</w:t>
                            </w:r>
                          </w:p>
                          <w:p w14:paraId="131DEE3A" w14:textId="77777777" w:rsidR="00C83A75" w:rsidRDefault="00C83A75" w:rsidP="00C83CDD">
                            <w:pPr>
                              <w:ind w:firstLineChars="100" w:firstLine="214"/>
                            </w:pPr>
                            <w:r w:rsidRPr="00834509">
                              <w:rPr>
                                <w:rFonts w:hint="eastAsia"/>
                              </w:rPr>
                              <w:t>事前課題</w:t>
                            </w:r>
                            <w:r>
                              <w:rPr>
                                <w:rFonts w:hint="eastAsia"/>
                              </w:rPr>
                              <w:t>は、下記について審査します。</w:t>
                            </w:r>
                          </w:p>
                          <w:p w14:paraId="5F926230" w14:textId="77777777" w:rsidR="00782F59" w:rsidRDefault="00324859" w:rsidP="00707AAE">
                            <w:pPr>
                              <w:ind w:firstLineChars="100" w:firstLine="214"/>
                            </w:pPr>
                            <w:r>
                              <w:rPr>
                                <w:rFonts w:hint="eastAsia"/>
                              </w:rPr>
                              <w:t>①</w:t>
                            </w:r>
                            <w:r>
                              <w:t>受講動機</w:t>
                            </w:r>
                            <w:r w:rsidR="00707AAE">
                              <w:rPr>
                                <w:rFonts w:hint="eastAsia"/>
                              </w:rPr>
                              <w:t>、</w:t>
                            </w:r>
                            <w:r>
                              <w:rPr>
                                <w:rFonts w:hint="eastAsia"/>
                              </w:rPr>
                              <w:t>②</w:t>
                            </w:r>
                            <w:r>
                              <w:t>事例（</w:t>
                            </w:r>
                            <w:r>
                              <w:rPr>
                                <w:rFonts w:hint="eastAsia"/>
                              </w:rPr>
                              <w:t>審査の</w:t>
                            </w:r>
                            <w:r>
                              <w:t>ポイントは以下のとおり）</w:t>
                            </w:r>
                          </w:p>
                          <w:p w14:paraId="036187F8" w14:textId="2111D5AE" w:rsidR="008970BA" w:rsidRPr="008970BA" w:rsidRDefault="00BB3EEF" w:rsidP="00707AAE">
                            <w:pPr>
                              <w:ind w:firstLineChars="100" w:firstLine="214"/>
                            </w:pPr>
                            <w:r>
                              <w:rPr>
                                <w:rFonts w:hint="eastAsia"/>
                              </w:rPr>
                              <w:t>・</w:t>
                            </w:r>
                            <w:r w:rsidRPr="00BB3EEF">
                              <w:rPr>
                                <w:rFonts w:hint="eastAsia"/>
                              </w:rPr>
                              <w:t>支援の手順と方法は適切か</w:t>
                            </w:r>
                            <w:r w:rsidR="008970BA" w:rsidRPr="00D00408">
                              <w:rPr>
                                <w:rFonts w:hint="eastAsia"/>
                              </w:rPr>
                              <w:t>・</w:t>
                            </w:r>
                            <w:r w:rsidR="008970BA" w:rsidRPr="00D00408">
                              <w:t>アセスメント力</w:t>
                            </w:r>
                            <w:r w:rsidR="008970BA" w:rsidRPr="00D00408">
                              <w:rPr>
                                <w:rFonts w:hint="eastAsia"/>
                              </w:rPr>
                              <w:t>・</w:t>
                            </w:r>
                            <w:r w:rsidR="008970BA" w:rsidRPr="00D00408">
                              <w:t>実践力</w:t>
                            </w:r>
                          </w:p>
                          <w:p w14:paraId="4FB7F335" w14:textId="77777777" w:rsidR="00C83A75" w:rsidRDefault="00C83A75" w:rsidP="00C83CDD">
                            <w:pPr>
                              <w:ind w:left="584" w:firstLineChars="100" w:firstLine="214"/>
                              <w:rPr>
                                <w:rFonts w:ascii="ＭＳ 明朝" w:hAnsi="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840EC" id="正方形/長方形 2" o:spid="_x0000_s1026" style="position:absolute;left:0;text-align:left;margin-left:18.9pt;margin-top:1.1pt;width:429.6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">
                <v:textbox inset="0,0,0,0">
                  <w:txbxContent>
                    <w:p w14:paraId="53D0FA44" w14:textId="77777777" w:rsidR="00C83A75" w:rsidRDefault="00C83A75" w:rsidP="00D31B64">
                      <w:pPr>
                        <w:rPr>
                          <w:bdr w:val="single" w:sz="4" w:space="0" w:color="auto"/>
                        </w:rPr>
                      </w:pPr>
                      <w:r w:rsidRPr="00834509">
                        <w:rPr>
                          <w:bdr w:val="single" w:sz="4" w:space="0" w:color="auto"/>
                        </w:rPr>
                        <w:t>事前課題審査基準</w:t>
                      </w:r>
                    </w:p>
                    <w:p w14:paraId="131DEE3A" w14:textId="77777777" w:rsidR="00C83A75" w:rsidRDefault="00C83A75" w:rsidP="00C83CDD">
                      <w:pPr>
                        <w:ind w:firstLineChars="100" w:firstLine="214"/>
                      </w:pPr>
                      <w:r w:rsidRPr="00834509">
                        <w:rPr>
                          <w:rFonts w:hint="eastAsia"/>
                        </w:rPr>
                        <w:t>事前課題</w:t>
                      </w:r>
                      <w:r>
                        <w:rPr>
                          <w:rFonts w:hint="eastAsia"/>
                        </w:rPr>
                        <w:t>は、下記について審査します。</w:t>
                      </w:r>
                    </w:p>
                    <w:p w14:paraId="5F926230" w14:textId="77777777" w:rsidR="00782F59" w:rsidRDefault="00324859" w:rsidP="00707AAE">
                      <w:pPr>
                        <w:ind w:firstLineChars="100" w:firstLine="214"/>
                      </w:pPr>
                      <w:r>
                        <w:rPr>
                          <w:rFonts w:hint="eastAsia"/>
                        </w:rPr>
                        <w:t>①</w:t>
                      </w:r>
                      <w:r>
                        <w:t>受講動機</w:t>
                      </w:r>
                      <w:r w:rsidR="00707AAE">
                        <w:rPr>
                          <w:rFonts w:hint="eastAsia"/>
                        </w:rPr>
                        <w:t>、</w:t>
                      </w:r>
                      <w:r>
                        <w:rPr>
                          <w:rFonts w:hint="eastAsia"/>
                        </w:rPr>
                        <w:t>②</w:t>
                      </w:r>
                      <w:r>
                        <w:t>事例（</w:t>
                      </w:r>
                      <w:r>
                        <w:rPr>
                          <w:rFonts w:hint="eastAsia"/>
                        </w:rPr>
                        <w:t>審査の</w:t>
                      </w:r>
                      <w:r>
                        <w:t>ポイントは以下のとおり）</w:t>
                      </w:r>
                    </w:p>
                    <w:p w14:paraId="036187F8" w14:textId="2111D5AE" w:rsidR="008970BA" w:rsidRPr="008970BA" w:rsidRDefault="00BB3EEF" w:rsidP="00707AAE">
                      <w:pPr>
                        <w:ind w:firstLineChars="100" w:firstLine="214"/>
                      </w:pPr>
                      <w:r>
                        <w:rPr>
                          <w:rFonts w:hint="eastAsia"/>
                        </w:rPr>
                        <w:t>・</w:t>
                      </w:r>
                      <w:r w:rsidRPr="00BB3EEF">
                        <w:rPr>
                          <w:rFonts w:hint="eastAsia"/>
                        </w:rPr>
                        <w:t>支援の手順と方法は適切か</w:t>
                      </w:r>
                      <w:r w:rsidR="008970BA" w:rsidRPr="00D00408">
                        <w:rPr>
                          <w:rFonts w:hint="eastAsia"/>
                        </w:rPr>
                        <w:t>・</w:t>
                      </w:r>
                      <w:r w:rsidR="008970BA" w:rsidRPr="00D00408">
                        <w:t>アセスメント力</w:t>
                      </w:r>
                      <w:r w:rsidR="008970BA" w:rsidRPr="00D00408">
                        <w:rPr>
                          <w:rFonts w:hint="eastAsia"/>
                        </w:rPr>
                        <w:t>・</w:t>
                      </w:r>
                      <w:r w:rsidR="008970BA" w:rsidRPr="00D00408">
                        <w:t>実践力</w:t>
                      </w:r>
                    </w:p>
                    <w:p w14:paraId="4FB7F335" w14:textId="77777777" w:rsidR="00C83A75" w:rsidRDefault="00C83A75" w:rsidP="00C83CDD">
                      <w:pPr>
                        <w:ind w:left="584" w:firstLineChars="100" w:firstLine="214"/>
                        <w:rPr>
                          <w:rFonts w:ascii="ＭＳ 明朝" w:hAnsi="ＭＳ 明朝"/>
                        </w:rPr>
                      </w:pPr>
                    </w:p>
                  </w:txbxContent>
                </v:textbox>
              </v:rect>
            </w:pict>
          </mc:Fallback>
        </mc:AlternateContent>
      </w:r>
    </w:p>
    <w:p w14:paraId="18BA8B28" w14:textId="77777777" w:rsidR="00C83CDD" w:rsidRPr="00C83CDD" w:rsidRDefault="00C83CDD" w:rsidP="00C83CDD">
      <w:pPr>
        <w:ind w:leftChars="100" w:left="214"/>
        <w:rPr>
          <w:rFonts w:ascii="Century" w:eastAsia="ＭＳ 明朝" w:hAnsi="Century" w:cs="Times New Roman"/>
          <w:szCs w:val="21"/>
          <w:u w:val="single"/>
        </w:rPr>
      </w:pPr>
    </w:p>
    <w:p w14:paraId="477938B9" w14:textId="77777777" w:rsidR="00C83CDD" w:rsidRPr="00C83CDD" w:rsidRDefault="00C83CDD" w:rsidP="00C83CDD">
      <w:pPr>
        <w:ind w:leftChars="100" w:left="214"/>
        <w:rPr>
          <w:rFonts w:ascii="Century" w:eastAsia="ＭＳ 明朝" w:hAnsi="Century" w:cs="Times New Roman"/>
          <w:szCs w:val="21"/>
          <w:u w:val="single"/>
        </w:rPr>
      </w:pPr>
    </w:p>
    <w:p w14:paraId="1081FE15" w14:textId="516810FD" w:rsidR="00C83CDD" w:rsidRDefault="00C83CDD" w:rsidP="00C83CDD">
      <w:pPr>
        <w:ind w:leftChars="100" w:left="214"/>
        <w:rPr>
          <w:rFonts w:ascii="Century" w:eastAsia="ＭＳ 明朝" w:hAnsi="Century" w:cs="Times New Roman"/>
          <w:szCs w:val="21"/>
          <w:u w:val="single"/>
        </w:rPr>
      </w:pPr>
    </w:p>
    <w:p w14:paraId="65FD1C2E" w14:textId="77777777" w:rsidR="00C83CDD" w:rsidRPr="00C83CDD" w:rsidRDefault="00C83CDD" w:rsidP="00C83CDD">
      <w:pPr>
        <w:ind w:leftChars="100" w:left="214"/>
        <w:rPr>
          <w:rFonts w:ascii="Century" w:eastAsia="ＭＳ 明朝" w:hAnsi="Century" w:cs="Times New Roman"/>
          <w:szCs w:val="21"/>
          <w:u w:val="single"/>
        </w:rPr>
        <w:sectPr w:rsidR="00C83CDD" w:rsidRPr="00C83CDD" w:rsidSect="00C83A75">
          <w:type w:val="continuous"/>
          <w:pgSz w:w="11906" w:h="16838" w:code="9"/>
          <w:pgMar w:top="1418" w:right="1134" w:bottom="1418" w:left="1134" w:header="567" w:footer="567" w:gutter="0"/>
          <w:cols w:space="425"/>
          <w:docGrid w:type="linesAndChars" w:linePitch="350" w:charSpace="855"/>
        </w:sectPr>
      </w:pPr>
    </w:p>
    <w:p w14:paraId="234F63A7" w14:textId="5CD5F159" w:rsidR="00AA2035" w:rsidRPr="00707AAE" w:rsidRDefault="00707AAE" w:rsidP="00707AAE">
      <w:pPr>
        <w:rPr>
          <w:rFonts w:ascii="Century" w:eastAsia="ＭＳ 明朝" w:hAnsi="Century" w:cs="Times New Roman"/>
          <w:szCs w:val="21"/>
        </w:rPr>
      </w:pPr>
      <w:r>
        <w:rPr>
          <w:rFonts w:ascii="Century" w:eastAsia="ＭＳ 明朝" w:hAnsi="Century" w:cs="Times New Roman" w:hint="eastAsia"/>
          <w:szCs w:val="21"/>
        </w:rPr>
        <w:lastRenderedPageBreak/>
        <w:t>【</w:t>
      </w:r>
      <w:r w:rsidR="00D069DC" w:rsidRPr="00415BE7">
        <w:rPr>
          <w:rFonts w:ascii="ＭＳ ゴシック" w:eastAsia="ＭＳ ゴシック" w:hAnsi="ＭＳ ゴシック" w:cs="Times New Roman" w:hint="eastAsia"/>
          <w:b/>
          <w:color w:val="0D0D0D" w:themeColor="text1" w:themeTint="F2"/>
          <w:szCs w:val="21"/>
        </w:rPr>
        <w:t>自然災害の発生</w:t>
      </w:r>
      <w:r w:rsidR="00D069DC">
        <w:rPr>
          <w:rFonts w:ascii="ＭＳ ゴシック" w:eastAsia="ＭＳ ゴシック" w:hAnsi="ＭＳ ゴシック" w:cs="Times New Roman" w:hint="eastAsia"/>
          <w:b/>
          <w:color w:val="0D0D0D" w:themeColor="text1" w:themeTint="F2"/>
          <w:szCs w:val="21"/>
        </w:rPr>
        <w:t>・通信状況</w:t>
      </w:r>
      <w:r w:rsidR="00D069DC" w:rsidRPr="00415BE7">
        <w:rPr>
          <w:rFonts w:ascii="ＭＳ ゴシック" w:eastAsia="ＭＳ ゴシック" w:hAnsi="ＭＳ ゴシック" w:cs="Times New Roman" w:hint="eastAsia"/>
          <w:b/>
          <w:color w:val="0D0D0D" w:themeColor="text1" w:themeTint="F2"/>
          <w:szCs w:val="21"/>
        </w:rPr>
        <w:t>等により中止する場合について</w:t>
      </w:r>
      <w:r w:rsidR="00AA2035" w:rsidRPr="00C83CDD">
        <w:rPr>
          <w:rFonts w:ascii="Century" w:eastAsia="ＭＳ ゴシック" w:hAnsi="Times New Roman" w:cs="ＭＳ ゴシック" w:hint="eastAsia"/>
          <w:b/>
          <w:bCs/>
          <w:szCs w:val="21"/>
        </w:rPr>
        <w:t>】</w:t>
      </w:r>
    </w:p>
    <w:p w14:paraId="044545A3" w14:textId="56FE8533" w:rsidR="00D069DC" w:rsidRPr="00D069DC" w:rsidRDefault="00AA2035" w:rsidP="00D069DC">
      <w:pPr>
        <w:ind w:left="194" w:hangingChars="100" w:hanging="194"/>
        <w:jc w:val="left"/>
        <w:rPr>
          <w:rFonts w:asciiTheme="minorEastAsia" w:hAnsiTheme="minorEastAsia" w:cs="ＭＳ ゴシック"/>
          <w:bCs/>
          <w:szCs w:val="21"/>
        </w:rPr>
      </w:pPr>
      <w:r>
        <w:rPr>
          <w:rFonts w:ascii="Century" w:eastAsia="ＭＳ ゴシック" w:hAnsi="Times New Roman" w:cs="ＭＳ ゴシック" w:hint="eastAsia"/>
          <w:b/>
          <w:bCs/>
          <w:szCs w:val="21"/>
        </w:rPr>
        <w:t xml:space="preserve">　</w:t>
      </w:r>
      <w:r w:rsidR="00E23480">
        <w:rPr>
          <w:rFonts w:ascii="Century" w:eastAsia="ＭＳ ゴシック" w:hAnsi="Times New Roman" w:cs="ＭＳ ゴシック" w:hint="eastAsia"/>
          <w:b/>
          <w:bCs/>
          <w:szCs w:val="21"/>
        </w:rPr>
        <w:t xml:space="preserve">　</w:t>
      </w:r>
      <w:r w:rsidR="00D069DC" w:rsidRPr="00D069DC">
        <w:rPr>
          <w:rFonts w:asciiTheme="minorEastAsia" w:hAnsiTheme="minorEastAsia" w:cs="ＭＳ ゴシック" w:hint="eastAsia"/>
          <w:bCs/>
          <w:szCs w:val="21"/>
        </w:rPr>
        <w:t>自然</w:t>
      </w:r>
      <w:r w:rsidR="0029095A">
        <w:rPr>
          <w:rFonts w:asciiTheme="minorEastAsia" w:hAnsiTheme="minorEastAsia" w:cs="ＭＳ ゴシック" w:hint="eastAsia"/>
          <w:bCs/>
          <w:szCs w:val="21"/>
        </w:rPr>
        <w:t>災害の発生、本会の通信状況の不具合等により、やむを得ず本研修</w:t>
      </w:r>
      <w:r w:rsidR="00D069DC" w:rsidRPr="00D069DC">
        <w:rPr>
          <w:rFonts w:asciiTheme="minorEastAsia" w:hAnsiTheme="minorEastAsia" w:cs="ＭＳ ゴシック" w:hint="eastAsia"/>
          <w:bCs/>
          <w:szCs w:val="21"/>
        </w:rPr>
        <w:t>の開催を中止する場合があります。中止の判断基準は、本会・生涯研修センターホームページに掲載している「自然災害等発生時の研修会運営の判断について」をご確認ください。また、開催中止を決定した場合には、本会ホームページ「生涯研修センター最新情報」にてお知らせします。自然災害の発生、本会の通信状況の不具合により、主催者側が開催の中止を決定した場合、ご入金いただいた受講費は返金いたします。</w:t>
      </w:r>
    </w:p>
    <w:p w14:paraId="42311EAC" w14:textId="6E8B8D02" w:rsidR="005921A9" w:rsidRDefault="00D069DC" w:rsidP="00707AAE">
      <w:pPr>
        <w:ind w:left="193" w:hangingChars="100" w:hanging="193"/>
        <w:jc w:val="left"/>
        <w:rPr>
          <w:rFonts w:asciiTheme="minorEastAsia" w:hAnsiTheme="minorEastAsia" w:cs="ＭＳ ゴシック"/>
          <w:bCs/>
          <w:szCs w:val="21"/>
        </w:rPr>
      </w:pPr>
      <w:r w:rsidRPr="00D069DC">
        <w:rPr>
          <w:rFonts w:asciiTheme="minorEastAsia" w:hAnsiTheme="minorEastAsia" w:cs="ＭＳ ゴシック" w:hint="eastAsia"/>
          <w:bCs/>
          <w:szCs w:val="21"/>
        </w:rPr>
        <w:t xml:space="preserve">　</w:t>
      </w:r>
      <w:r>
        <w:rPr>
          <w:rFonts w:asciiTheme="minorEastAsia" w:hAnsiTheme="minorEastAsia" w:cs="ＭＳ ゴシック" w:hint="eastAsia"/>
          <w:bCs/>
          <w:szCs w:val="21"/>
        </w:rPr>
        <w:t xml:space="preserve">　</w:t>
      </w:r>
      <w:r w:rsidRPr="00D069DC">
        <w:rPr>
          <w:rFonts w:asciiTheme="minorEastAsia" w:hAnsiTheme="minorEastAsia" w:cs="ＭＳ ゴシック" w:hint="eastAsia"/>
          <w:bCs/>
          <w:szCs w:val="21"/>
        </w:rPr>
        <w:t>なお、受講者の通信環境、通信機器の原因により、当日受講できない場合についての返金は行いませんので、</w:t>
      </w:r>
      <w:r w:rsidR="00247A9C">
        <w:rPr>
          <w:rFonts w:asciiTheme="minorEastAsia" w:hAnsiTheme="minorEastAsia" w:cs="ＭＳ ゴシック" w:hint="eastAsia"/>
          <w:bCs/>
          <w:szCs w:val="21"/>
        </w:rPr>
        <w:t>あらかじ</w:t>
      </w:r>
      <w:r w:rsidRPr="00D069DC">
        <w:rPr>
          <w:rFonts w:asciiTheme="minorEastAsia" w:hAnsiTheme="minorEastAsia" w:cs="ＭＳ ゴシック" w:hint="eastAsia"/>
          <w:bCs/>
          <w:szCs w:val="21"/>
        </w:rPr>
        <w:t>めご了承ください。</w:t>
      </w:r>
    </w:p>
    <w:p w14:paraId="71728007" w14:textId="02515492" w:rsidR="005921A9" w:rsidRPr="004241FE" w:rsidRDefault="00973230" w:rsidP="002E4512">
      <w:pPr>
        <w:jc w:val="left"/>
        <w:rPr>
          <w:rFonts w:asciiTheme="minorEastAsia" w:hAnsiTheme="minorEastAsia" w:cs="ＭＳ ゴシック"/>
          <w:bCs/>
          <w:szCs w:val="21"/>
          <w:u w:val="single"/>
        </w:rPr>
      </w:pPr>
      <w:r w:rsidRPr="004241FE">
        <w:rPr>
          <w:rFonts w:asciiTheme="minorEastAsia" w:hAnsiTheme="minorEastAsia" w:cs="ＭＳ ゴシック" w:hint="eastAsia"/>
          <w:bCs/>
          <w:szCs w:val="21"/>
          <w:u w:val="single"/>
        </w:rPr>
        <w:t>（</w:t>
      </w:r>
      <w:r w:rsidR="005921A9" w:rsidRPr="004241FE">
        <w:rPr>
          <w:rFonts w:asciiTheme="minorEastAsia" w:hAnsiTheme="minorEastAsia" w:cs="ＭＳ ゴシック" w:hint="eastAsia"/>
          <w:bCs/>
          <w:szCs w:val="21"/>
          <w:u w:val="single"/>
        </w:rPr>
        <w:t>参考</w:t>
      </w:r>
      <w:r w:rsidRPr="004241FE">
        <w:rPr>
          <w:rFonts w:asciiTheme="minorEastAsia" w:hAnsiTheme="minorEastAsia" w:cs="ＭＳ ゴシック" w:hint="eastAsia"/>
          <w:bCs/>
          <w:szCs w:val="21"/>
          <w:u w:val="single"/>
        </w:rPr>
        <w:t>）</w:t>
      </w:r>
      <w:r w:rsidR="00A63536" w:rsidRPr="004241FE">
        <w:rPr>
          <w:rFonts w:asciiTheme="minorEastAsia" w:hAnsiTheme="minorEastAsia" w:cs="ＭＳ ゴシック" w:hint="eastAsia"/>
          <w:bCs/>
          <w:szCs w:val="21"/>
          <w:u w:val="single"/>
        </w:rPr>
        <w:t>スーパーバイザー登録要件を満たしている場合の流れ</w:t>
      </w:r>
    </w:p>
    <w:p w14:paraId="50A67AB0" w14:textId="77777777" w:rsidR="005921A9" w:rsidRPr="00154299" w:rsidRDefault="00AB5E86" w:rsidP="002E4512">
      <w:pPr>
        <w:jc w:val="left"/>
        <w:rPr>
          <w:rFonts w:asciiTheme="minorEastAsia" w:hAnsiTheme="minorEastAsia" w:cs="ＭＳ ゴシック"/>
          <w:bCs/>
          <w:szCs w:val="21"/>
        </w:rPr>
      </w:pPr>
      <w:r>
        <w:rPr>
          <w:rFonts w:ascii="Century" w:eastAsia="ＭＳ ゴシック" w:hAnsi="Times New Roman" w:cs="ＭＳ ゴシック" w:hint="eastAsia"/>
          <w:b/>
          <w:bCs/>
          <w:noProof/>
          <w:szCs w:val="21"/>
        </w:rPr>
        <mc:AlternateContent>
          <mc:Choice Requires="wpc">
            <w:drawing>
              <wp:anchor distT="0" distB="0" distL="114300" distR="114300" simplePos="0" relativeHeight="251664384" behindDoc="0" locked="0" layoutInCell="1" allowOverlap="1" wp14:anchorId="39F23A4C" wp14:editId="153D0FA8">
                <wp:simplePos x="0" y="0"/>
                <wp:positionH relativeFrom="column">
                  <wp:posOffset>7620</wp:posOffset>
                </wp:positionH>
                <wp:positionV relativeFrom="paragraph">
                  <wp:posOffset>71755</wp:posOffset>
                </wp:positionV>
                <wp:extent cx="6243320" cy="7086600"/>
                <wp:effectExtent l="0" t="0" r="5080" b="0"/>
                <wp:wrapNone/>
                <wp:docPr id="137" name="キャンバス 1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5"/>
                        <wps:cNvSpPr>
                          <a:spLocks noChangeArrowheads="1"/>
                        </wps:cNvSpPr>
                        <wps:spPr bwMode="auto">
                          <a:xfrm>
                            <a:off x="1894205" y="5806440"/>
                            <a:ext cx="362902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AB422" w14:textId="77777777" w:rsidR="008210C2" w:rsidRDefault="008210C2">
                              <w:r>
                                <w:rPr>
                                  <w:rFonts w:ascii="ＭＳ Ｐゴシック" w:eastAsia="ＭＳ Ｐゴシック" w:cs="ＭＳ Ｐゴシック" w:hint="eastAsia"/>
                                  <w:color w:val="000000"/>
                                  <w:kern w:val="0"/>
                                  <w:sz w:val="22"/>
                                </w:rPr>
                                <w:t>認定社会福祉士認証・認定機構によるスーパーバイザー登録審査</w:t>
                              </w:r>
                            </w:p>
                          </w:txbxContent>
                        </wps:txbx>
                        <wps:bodyPr rot="0" vert="horz" wrap="none" lIns="0" tIns="0" rIns="0" bIns="0" anchor="t" anchorCtr="0">
                          <a:noAutofit/>
                        </wps:bodyPr>
                      </wps:wsp>
                      <wps:wsp>
                        <wps:cNvPr id="10" name="Rectangle 6"/>
                        <wps:cNvSpPr>
                          <a:spLocks noChangeArrowheads="1"/>
                        </wps:cNvSpPr>
                        <wps:spPr bwMode="auto">
                          <a:xfrm>
                            <a:off x="88265" y="5799455"/>
                            <a:ext cx="103568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F67A" w14:textId="77777777" w:rsidR="008210C2" w:rsidRDefault="00594A12">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2</w:t>
                              </w:r>
                              <w:r w:rsidR="008210C2">
                                <w:rPr>
                                  <w:rFonts w:ascii="ＭＳ Ｐゴシック" w:eastAsia="ＭＳ Ｐゴシック" w:cs="ＭＳ Ｐゴシック"/>
                                  <w:color w:val="000000"/>
                                  <w:kern w:val="0"/>
                                  <w:sz w:val="22"/>
                                </w:rPr>
                                <w:t>年1月～3月</w:t>
                              </w:r>
                            </w:p>
                          </w:txbxContent>
                        </wps:txbx>
                        <wps:bodyPr rot="0" vert="horz" wrap="none" lIns="0" tIns="0" rIns="0" bIns="0" anchor="t" anchorCtr="0">
                          <a:spAutoFit/>
                        </wps:bodyPr>
                      </wps:wsp>
                      <wps:wsp>
                        <wps:cNvPr id="11" name="Rectangle 7"/>
                        <wps:cNvSpPr>
                          <a:spLocks noChangeArrowheads="1"/>
                        </wps:cNvSpPr>
                        <wps:spPr bwMode="auto">
                          <a:xfrm>
                            <a:off x="2441575" y="6353810"/>
                            <a:ext cx="25590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4DB09" w14:textId="77777777" w:rsidR="008210C2" w:rsidRDefault="008210C2">
                              <w:r>
                                <w:rPr>
                                  <w:rFonts w:ascii="ＭＳ Ｐゴシック" w:eastAsia="ＭＳ Ｐゴシック" w:cs="ＭＳ Ｐゴシック" w:hint="eastAsia"/>
                                  <w:color w:val="000000"/>
                                  <w:kern w:val="0"/>
                                  <w:sz w:val="22"/>
                                </w:rPr>
                                <w:t>合格者宛てにスーパーバイザー登録証の交付</w:t>
                              </w:r>
                            </w:p>
                          </w:txbxContent>
                        </wps:txbx>
                        <wps:bodyPr rot="0" vert="horz" wrap="none" lIns="0" tIns="0" rIns="0" bIns="0" anchor="t" anchorCtr="0">
                          <a:spAutoFit/>
                        </wps:bodyPr>
                      </wps:wsp>
                      <wps:wsp>
                        <wps:cNvPr id="12" name="Rectangle 8"/>
                        <wps:cNvSpPr>
                          <a:spLocks noChangeArrowheads="1"/>
                        </wps:cNvSpPr>
                        <wps:spPr bwMode="auto">
                          <a:xfrm>
                            <a:off x="2952115" y="6509385"/>
                            <a:ext cx="165798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6B38" w14:textId="47E90E36" w:rsidR="008210C2" w:rsidRDefault="008210C2">
                              <w:r>
                                <w:rPr>
                                  <w:rFonts w:ascii="ＭＳ Ｐゴシック" w:eastAsia="ＭＳ Ｐゴシック" w:cs="ＭＳ Ｐゴシック" w:hint="eastAsia"/>
                                  <w:color w:val="000000"/>
                                  <w:kern w:val="0"/>
                                  <w:sz w:val="22"/>
                                </w:rPr>
                                <w:t>＆　スーパーバイザー登録</w:t>
                              </w:r>
                            </w:p>
                          </w:txbxContent>
                        </wps:txbx>
                        <wps:bodyPr rot="0" vert="horz" wrap="square" lIns="0" tIns="0" rIns="0" bIns="0" anchor="t" anchorCtr="0">
                          <a:spAutoFit/>
                        </wps:bodyPr>
                      </wps:wsp>
                      <wps:wsp>
                        <wps:cNvPr id="13" name="Rectangle 9"/>
                        <wps:cNvSpPr>
                          <a:spLocks noChangeArrowheads="1"/>
                        </wps:cNvSpPr>
                        <wps:spPr bwMode="auto">
                          <a:xfrm>
                            <a:off x="63500" y="5177790"/>
                            <a:ext cx="11645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0359" w14:textId="77777777" w:rsidR="008210C2" w:rsidRDefault="00594A12">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年11月～12月</w:t>
                              </w:r>
                            </w:p>
                          </w:txbxContent>
                        </wps:txbx>
                        <wps:bodyPr rot="0" vert="horz" wrap="none" lIns="0" tIns="0" rIns="0" bIns="0" anchor="t" anchorCtr="0">
                          <a:spAutoFit/>
                        </wps:bodyPr>
                      </wps:wsp>
                      <wps:wsp>
                        <wps:cNvPr id="14" name="Rectangle 10"/>
                        <wps:cNvSpPr>
                          <a:spLocks noChangeArrowheads="1"/>
                        </wps:cNvSpPr>
                        <wps:spPr bwMode="auto">
                          <a:xfrm>
                            <a:off x="3469005" y="2870200"/>
                            <a:ext cx="51562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0DB76" w14:textId="77777777" w:rsidR="008210C2" w:rsidRDefault="008210C2">
                              <w:r>
                                <w:rPr>
                                  <w:rFonts w:ascii="ＭＳ Ｐゴシック" w:eastAsia="ＭＳ Ｐゴシック" w:cs="ＭＳ Ｐゴシック" w:hint="eastAsia"/>
                                  <w:color w:val="000000"/>
                                  <w:kern w:val="0"/>
                                  <w:sz w:val="22"/>
                                </w:rPr>
                                <w:t>受講決定</w:t>
                              </w:r>
                            </w:p>
                          </w:txbxContent>
                        </wps:txbx>
                        <wps:bodyPr rot="0" vert="horz" wrap="none" lIns="0" tIns="0" rIns="0" bIns="0" anchor="t" anchorCtr="0">
                          <a:spAutoFit/>
                        </wps:bodyPr>
                      </wps:wsp>
                      <wps:wsp>
                        <wps:cNvPr id="15" name="Rectangle 11"/>
                        <wps:cNvSpPr>
                          <a:spLocks noChangeArrowheads="1"/>
                        </wps:cNvSpPr>
                        <wps:spPr bwMode="auto">
                          <a:xfrm>
                            <a:off x="2602865" y="3025775"/>
                            <a:ext cx="197929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97AEE" w14:textId="44208631" w:rsidR="008210C2" w:rsidRDefault="005743A1">
                              <w:r>
                                <w:rPr>
                                  <w:rFonts w:ascii="ＭＳ Ｐゴシック" w:eastAsia="ＭＳ Ｐゴシック" w:cs="ＭＳ Ｐゴシック" w:hint="eastAsia"/>
                                  <w:color w:val="000000"/>
                                  <w:kern w:val="0"/>
                                  <w:sz w:val="22"/>
                                </w:rPr>
                                <w:t>※受講決定後にも、</w:t>
                              </w:r>
                              <w:r w:rsidR="008210C2">
                                <w:rPr>
                                  <w:rFonts w:ascii="ＭＳ Ｐゴシック" w:eastAsia="ＭＳ Ｐゴシック" w:cs="ＭＳ Ｐゴシック" w:hint="eastAsia"/>
                                  <w:color w:val="000000"/>
                                  <w:kern w:val="0"/>
                                  <w:sz w:val="22"/>
                                </w:rPr>
                                <w:t>研修当日までに</w:t>
                              </w:r>
                            </w:p>
                          </w:txbxContent>
                        </wps:txbx>
                        <wps:bodyPr rot="0" vert="horz" wrap="none" lIns="0" tIns="0" rIns="0" bIns="0" anchor="t" anchorCtr="0">
                          <a:spAutoFit/>
                        </wps:bodyPr>
                      </wps:wsp>
                      <wps:wsp>
                        <wps:cNvPr id="16" name="Rectangle 12"/>
                        <wps:cNvSpPr>
                          <a:spLocks noChangeArrowheads="1"/>
                        </wps:cNvSpPr>
                        <wps:spPr bwMode="auto">
                          <a:xfrm>
                            <a:off x="2354580" y="3197860"/>
                            <a:ext cx="272796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FA8F" w14:textId="77777777" w:rsidR="008210C2" w:rsidRDefault="008210C2">
                              <w:r>
                                <w:rPr>
                                  <w:rFonts w:ascii="ＭＳ Ｐゴシック" w:eastAsia="ＭＳ Ｐゴシック" w:cs="ＭＳ Ｐゴシック"/>
                                  <w:color w:val="000000"/>
                                  <w:kern w:val="0"/>
                                  <w:sz w:val="22"/>
                                </w:rPr>
                                <w:t xml:space="preserve">   お取り組みいただく課題が設定されています。</w:t>
                              </w:r>
                            </w:p>
                          </w:txbxContent>
                        </wps:txbx>
                        <wps:bodyPr rot="0" vert="horz" wrap="none" lIns="0" tIns="0" rIns="0" bIns="0" anchor="t" anchorCtr="0">
                          <a:spAutoFit/>
                        </wps:bodyPr>
                      </wps:wsp>
                      <wps:wsp>
                        <wps:cNvPr id="17" name="Rectangle 13"/>
                        <wps:cNvSpPr>
                          <a:spLocks noChangeArrowheads="1"/>
                        </wps:cNvSpPr>
                        <wps:spPr bwMode="auto">
                          <a:xfrm>
                            <a:off x="2781300" y="3594100"/>
                            <a:ext cx="19050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0AD94" w14:textId="77777777" w:rsidR="008210C2" w:rsidRDefault="008210C2">
                              <w:r>
                                <w:rPr>
                                  <w:rFonts w:ascii="ＭＳ Ｐゴシック" w:eastAsia="ＭＳ Ｐゴシック" w:cs="ＭＳ Ｐゴシック" w:hint="eastAsia"/>
                                  <w:color w:val="000000"/>
                                  <w:kern w:val="0"/>
                                  <w:sz w:val="22"/>
                                </w:rPr>
                                <w:t>スーパーバイザー養成研修および</w:t>
                              </w:r>
                            </w:p>
                          </w:txbxContent>
                        </wps:txbx>
                        <wps:bodyPr rot="0" vert="horz" wrap="none" lIns="0" tIns="0" rIns="0" bIns="0" anchor="t" anchorCtr="0">
                          <a:spAutoFit/>
                        </wps:bodyPr>
                      </wps:wsp>
                      <wps:wsp>
                        <wps:cNvPr id="18" name="Rectangle 14"/>
                        <wps:cNvSpPr>
                          <a:spLocks noChangeArrowheads="1"/>
                        </wps:cNvSpPr>
                        <wps:spPr bwMode="auto">
                          <a:xfrm>
                            <a:off x="2470785" y="3750945"/>
                            <a:ext cx="25107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91909" w14:textId="77777777" w:rsidR="008210C2" w:rsidRDefault="008210C2">
                              <w:r>
                                <w:rPr>
                                  <w:rFonts w:ascii="ＭＳ Ｐゴシック" w:eastAsia="ＭＳ Ｐゴシック" w:cs="ＭＳ Ｐゴシック" w:hint="eastAsia"/>
                                  <w:color w:val="000000"/>
                                  <w:kern w:val="0"/>
                                  <w:sz w:val="22"/>
                                </w:rPr>
                                <w:t>スーパーバイザー登録説明会への参加・修了</w:t>
                              </w:r>
                            </w:p>
                          </w:txbxContent>
                        </wps:txbx>
                        <wps:bodyPr rot="0" vert="horz" wrap="none" lIns="0" tIns="0" rIns="0" bIns="0" anchor="t" anchorCtr="0">
                          <a:spAutoFit/>
                        </wps:bodyPr>
                      </wps:wsp>
                      <wps:wsp>
                        <wps:cNvPr id="19" name="Rectangle 15"/>
                        <wps:cNvSpPr>
                          <a:spLocks noChangeArrowheads="1"/>
                        </wps:cNvSpPr>
                        <wps:spPr bwMode="auto">
                          <a:xfrm>
                            <a:off x="1731645" y="5066665"/>
                            <a:ext cx="211645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8E3E" w14:textId="77777777" w:rsidR="008210C2" w:rsidRDefault="008210C2">
                              <w:r>
                                <w:rPr>
                                  <w:rFonts w:ascii="ＭＳ Ｐゴシック" w:eastAsia="ＭＳ Ｐゴシック" w:cs="ＭＳ Ｐゴシック" w:hint="eastAsia"/>
                                  <w:color w:val="000000"/>
                                  <w:kern w:val="0"/>
                                  <w:sz w:val="22"/>
                                </w:rPr>
                                <w:t>【認定社会福祉士認証・認定機構宛て】</w:t>
                              </w:r>
                            </w:p>
                          </w:txbxContent>
                        </wps:txbx>
                        <wps:bodyPr rot="0" vert="horz" wrap="none" lIns="0" tIns="0" rIns="0" bIns="0" anchor="t" anchorCtr="0">
                          <a:spAutoFit/>
                        </wps:bodyPr>
                      </wps:wsp>
                      <wps:wsp>
                        <wps:cNvPr id="20" name="Rectangle 16"/>
                        <wps:cNvSpPr>
                          <a:spLocks noChangeArrowheads="1"/>
                        </wps:cNvSpPr>
                        <wps:spPr bwMode="auto">
                          <a:xfrm>
                            <a:off x="2035175" y="5243830"/>
                            <a:ext cx="15487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72E49" w14:textId="77777777" w:rsidR="008210C2" w:rsidRDefault="008210C2">
                              <w:r>
                                <w:rPr>
                                  <w:rFonts w:ascii="ＭＳ Ｐゴシック" w:eastAsia="ＭＳ Ｐゴシック" w:cs="ＭＳ Ｐゴシック" w:hint="eastAsia"/>
                                  <w:color w:val="000000"/>
                                  <w:kern w:val="0"/>
                                  <w:sz w:val="22"/>
                                </w:rPr>
                                <w:t>申請費用（審査料）の支払い</w:t>
                              </w:r>
                            </w:p>
                          </w:txbxContent>
                        </wps:txbx>
                        <wps:bodyPr rot="0" vert="horz" wrap="none" lIns="0" tIns="0" rIns="0" bIns="0" anchor="t" anchorCtr="0">
                          <a:spAutoFit/>
                        </wps:bodyPr>
                      </wps:wsp>
                      <wps:wsp>
                        <wps:cNvPr id="21" name="Rectangle 17"/>
                        <wps:cNvSpPr>
                          <a:spLocks noChangeArrowheads="1"/>
                        </wps:cNvSpPr>
                        <wps:spPr bwMode="auto">
                          <a:xfrm>
                            <a:off x="4305300" y="4378960"/>
                            <a:ext cx="14084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2BB3" w14:textId="77777777" w:rsidR="008210C2" w:rsidRDefault="008210C2">
                              <w:r>
                                <w:rPr>
                                  <w:rFonts w:ascii="ＭＳ Ｐゴシック" w:eastAsia="ＭＳ Ｐゴシック" w:cs="ＭＳ Ｐゴシック" w:hint="eastAsia"/>
                                  <w:color w:val="000000"/>
                                  <w:kern w:val="0"/>
                                  <w:sz w:val="22"/>
                                </w:rPr>
                                <w:t>【日本社会福祉士会宛て】</w:t>
                              </w:r>
                            </w:p>
                          </w:txbxContent>
                        </wps:txbx>
                        <wps:bodyPr rot="0" vert="horz" wrap="none" lIns="0" tIns="0" rIns="0" bIns="0" anchor="t" anchorCtr="0">
                          <a:spAutoFit/>
                        </wps:bodyPr>
                      </wps:wsp>
                      <wps:wsp>
                        <wps:cNvPr id="22" name="Rectangle 18"/>
                        <wps:cNvSpPr>
                          <a:spLocks noChangeArrowheads="1"/>
                        </wps:cNvSpPr>
                        <wps:spPr bwMode="auto">
                          <a:xfrm>
                            <a:off x="4393565" y="4541520"/>
                            <a:ext cx="127698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7E587" w14:textId="77777777" w:rsidR="008210C2" w:rsidRDefault="008210C2">
                              <w:r>
                                <w:rPr>
                                  <w:rFonts w:ascii="ＭＳ Ｐゴシック" w:eastAsia="ＭＳ Ｐゴシック" w:cs="ＭＳ Ｐゴシック" w:hint="eastAsia"/>
                                  <w:color w:val="000000"/>
                                  <w:kern w:val="0"/>
                                  <w:sz w:val="22"/>
                                </w:rPr>
                                <w:t>スーパーバイザー登録</w:t>
                              </w:r>
                            </w:p>
                          </w:txbxContent>
                        </wps:txbx>
                        <wps:bodyPr rot="0" vert="horz" wrap="none" lIns="0" tIns="0" rIns="0" bIns="0" anchor="t" anchorCtr="0">
                          <a:spAutoFit/>
                        </wps:bodyPr>
                      </wps:wsp>
                      <wps:wsp>
                        <wps:cNvPr id="23" name="Rectangle 19"/>
                        <wps:cNvSpPr>
                          <a:spLocks noChangeArrowheads="1"/>
                        </wps:cNvSpPr>
                        <wps:spPr bwMode="auto">
                          <a:xfrm>
                            <a:off x="4431030" y="4704715"/>
                            <a:ext cx="11645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740C" w14:textId="77777777" w:rsidR="008210C2" w:rsidRDefault="008210C2">
                              <w:r>
                                <w:rPr>
                                  <w:rFonts w:ascii="ＭＳ Ｐゴシック" w:eastAsia="ＭＳ Ｐゴシック" w:cs="ＭＳ Ｐゴシック" w:hint="eastAsia"/>
                                  <w:color w:val="000000"/>
                                  <w:kern w:val="0"/>
                                  <w:sz w:val="22"/>
                                </w:rPr>
                                <w:t>申請書等一式の送付</w:t>
                              </w:r>
                            </w:p>
                          </w:txbxContent>
                        </wps:txbx>
                        <wps:bodyPr rot="0" vert="horz" wrap="none" lIns="0" tIns="0" rIns="0" bIns="0" anchor="t" anchorCtr="0">
                          <a:spAutoFit/>
                        </wps:bodyPr>
                      </wps:wsp>
                      <wps:wsp>
                        <wps:cNvPr id="24" name="Rectangle 20"/>
                        <wps:cNvSpPr>
                          <a:spLocks noChangeArrowheads="1"/>
                        </wps:cNvSpPr>
                        <wps:spPr bwMode="auto">
                          <a:xfrm>
                            <a:off x="4386580" y="4867275"/>
                            <a:ext cx="1257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37ACD" w14:textId="77777777" w:rsidR="008210C2" w:rsidRDefault="008210C2">
                              <w:r>
                                <w:rPr>
                                  <w:rFonts w:ascii="ＭＳ Ｐゴシック" w:eastAsia="ＭＳ Ｐゴシック" w:cs="ＭＳ Ｐゴシック" w:hint="eastAsia"/>
                                  <w:color w:val="000000"/>
                                  <w:kern w:val="0"/>
                                  <w:sz w:val="22"/>
                                </w:rPr>
                                <w:t>（推薦団体による受付）</w:t>
                              </w:r>
                            </w:p>
                          </w:txbxContent>
                        </wps:txbx>
                        <wps:bodyPr rot="0" vert="horz" wrap="none" lIns="0" tIns="0" rIns="0" bIns="0" anchor="t" anchorCtr="0">
                          <a:spAutoFit/>
                        </wps:bodyPr>
                      </wps:wsp>
                      <wps:wsp>
                        <wps:cNvPr id="25" name="Rectangle 21"/>
                        <wps:cNvSpPr>
                          <a:spLocks noChangeArrowheads="1"/>
                        </wps:cNvSpPr>
                        <wps:spPr bwMode="auto">
                          <a:xfrm>
                            <a:off x="200025" y="3054985"/>
                            <a:ext cx="9334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18E0B" w14:textId="77777777" w:rsidR="008210C2" w:rsidRDefault="00CC73AE">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w:t>
                              </w:r>
                              <w:r>
                                <w:rPr>
                                  <w:rFonts w:ascii="ＭＳ Ｐゴシック" w:eastAsia="ＭＳ Ｐゴシック" w:cs="ＭＳ Ｐゴシック" w:hint="eastAsia"/>
                                  <w:color w:val="000000"/>
                                  <w:kern w:val="0"/>
                                  <w:sz w:val="22"/>
                                </w:rPr>
                                <w:t>8</w:t>
                              </w:r>
                              <w:r w:rsidR="008210C2">
                                <w:rPr>
                                  <w:rFonts w:ascii="ＭＳ Ｐゴシック" w:eastAsia="ＭＳ Ｐゴシック" w:cs="ＭＳ Ｐゴシック"/>
                                  <w:color w:val="000000"/>
                                  <w:kern w:val="0"/>
                                  <w:sz w:val="22"/>
                                </w:rPr>
                                <w:t>月下旬</w:t>
                              </w:r>
                            </w:p>
                          </w:txbxContent>
                        </wps:txbx>
                        <wps:bodyPr rot="0" vert="horz" wrap="none" lIns="0" tIns="0" rIns="0" bIns="0" anchor="t" anchorCtr="0">
                          <a:spAutoFit/>
                        </wps:bodyPr>
                      </wps:wsp>
                      <wps:wsp>
                        <wps:cNvPr id="26" name="Rectangle 22"/>
                        <wps:cNvSpPr>
                          <a:spLocks noChangeArrowheads="1"/>
                        </wps:cNvSpPr>
                        <wps:spPr bwMode="auto">
                          <a:xfrm>
                            <a:off x="295910" y="66675"/>
                            <a:ext cx="64960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519B" w14:textId="77777777" w:rsidR="008210C2" w:rsidRDefault="008210C2">
                              <w:r>
                                <w:rPr>
                                  <w:rFonts w:ascii="ＭＳ Ｐゴシック" w:eastAsia="ＭＳ Ｐゴシック" w:cs="ＭＳ Ｐゴシック" w:hint="eastAsia"/>
                                  <w:color w:val="000000"/>
                                  <w:kern w:val="0"/>
                                  <w:sz w:val="22"/>
                                </w:rPr>
                                <w:t>時期の目安</w:t>
                              </w:r>
                            </w:p>
                          </w:txbxContent>
                        </wps:txbx>
                        <wps:bodyPr rot="0" vert="horz" wrap="none" lIns="0" tIns="0" rIns="0" bIns="0" anchor="t" anchorCtr="0">
                          <a:spAutoFit/>
                        </wps:bodyPr>
                      </wps:wsp>
                      <wps:wsp>
                        <wps:cNvPr id="27" name="Rectangle 23"/>
                        <wps:cNvSpPr>
                          <a:spLocks noChangeArrowheads="1"/>
                        </wps:cNvSpPr>
                        <wps:spPr bwMode="auto">
                          <a:xfrm>
                            <a:off x="2145030" y="66675"/>
                            <a:ext cx="31686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5E419" w14:textId="77777777" w:rsidR="008210C2" w:rsidRDefault="008210C2">
                              <w:r>
                                <w:rPr>
                                  <w:rFonts w:ascii="ＭＳ Ｐゴシック" w:eastAsia="ＭＳ Ｐゴシック" w:cs="ＭＳ Ｐゴシック" w:hint="eastAsia"/>
                                  <w:color w:val="000000"/>
                                  <w:kern w:val="0"/>
                                  <w:sz w:val="22"/>
                                </w:rPr>
                                <w:t>本研修の申し込みからスーパーバイザー登録までの流れ</w:t>
                              </w:r>
                            </w:p>
                          </w:txbxContent>
                        </wps:txbx>
                        <wps:bodyPr rot="0" vert="horz" wrap="none" lIns="0" tIns="0" rIns="0" bIns="0" anchor="t" anchorCtr="0">
                          <a:spAutoFit/>
                        </wps:bodyPr>
                      </wps:wsp>
                      <wps:wsp>
                        <wps:cNvPr id="28" name="Rectangle 24"/>
                        <wps:cNvSpPr>
                          <a:spLocks noChangeArrowheads="1"/>
                        </wps:cNvSpPr>
                        <wps:spPr bwMode="auto">
                          <a:xfrm>
                            <a:off x="325755" y="466090"/>
                            <a:ext cx="6699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5ABA9" w14:textId="77777777" w:rsidR="008210C2" w:rsidRDefault="00CC73AE">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１</w:t>
                              </w:r>
                              <w:r w:rsidR="008210C2">
                                <w:rPr>
                                  <w:rFonts w:ascii="ＭＳ Ｐゴシック" w:eastAsia="ＭＳ Ｐゴシック" w:cs="ＭＳ Ｐゴシック"/>
                                  <w:color w:val="000000"/>
                                  <w:kern w:val="0"/>
                                  <w:sz w:val="22"/>
                                </w:rPr>
                                <w:t>年</w:t>
                              </w:r>
                              <w:r w:rsidR="00DA7CF1">
                                <w:rPr>
                                  <w:rFonts w:ascii="ＭＳ Ｐゴシック" w:eastAsia="ＭＳ Ｐゴシック" w:cs="ＭＳ Ｐゴシック" w:hint="eastAsia"/>
                                  <w:color w:val="000000"/>
                                  <w:kern w:val="0"/>
                                  <w:sz w:val="22"/>
                                </w:rPr>
                                <w:t>5</w:t>
                              </w:r>
                              <w:r w:rsidR="008210C2">
                                <w:rPr>
                                  <w:rFonts w:ascii="ＭＳ Ｐゴシック" w:eastAsia="ＭＳ Ｐゴシック" w:cs="ＭＳ Ｐゴシック"/>
                                  <w:color w:val="000000"/>
                                  <w:kern w:val="0"/>
                                  <w:sz w:val="22"/>
                                </w:rPr>
                                <w:t>月</w:t>
                              </w:r>
                            </w:p>
                          </w:txbxContent>
                        </wps:txbx>
                        <wps:bodyPr rot="0" vert="horz" wrap="none" lIns="0" tIns="0" rIns="0" bIns="0" anchor="t" anchorCtr="0">
                          <a:spAutoFit/>
                        </wps:bodyPr>
                      </wps:wsp>
                      <wps:wsp>
                        <wps:cNvPr id="29" name="Rectangle 25"/>
                        <wps:cNvSpPr>
                          <a:spLocks noChangeArrowheads="1"/>
                        </wps:cNvSpPr>
                        <wps:spPr bwMode="auto">
                          <a:xfrm>
                            <a:off x="125730" y="3698875"/>
                            <a:ext cx="99822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F1BE1" w14:textId="77777777" w:rsidR="008210C2" w:rsidRDefault="00CC73AE" w:rsidP="00CC73AE">
                              <w:pPr>
                                <w:ind w:firstLineChars="100" w:firstLine="203"/>
                              </w:pPr>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年10月</w:t>
                              </w:r>
                              <w:r>
                                <w:rPr>
                                  <w:rFonts w:ascii="ＭＳ Ｐゴシック" w:eastAsia="ＭＳ Ｐゴシック" w:cs="ＭＳ Ｐゴシック" w:hint="eastAsia"/>
                                  <w:color w:val="000000"/>
                                  <w:kern w:val="0"/>
                                  <w:sz w:val="22"/>
                                </w:rPr>
                                <w:t>末</w:t>
                              </w:r>
                            </w:p>
                          </w:txbxContent>
                        </wps:txbx>
                        <wps:bodyPr rot="0" vert="horz" wrap="none" lIns="0" tIns="0" rIns="0" bIns="0" anchor="t" anchorCtr="0">
                          <a:spAutoFit/>
                        </wps:bodyPr>
                      </wps:wsp>
                      <wps:wsp>
                        <wps:cNvPr id="30" name="Rectangle 26"/>
                        <wps:cNvSpPr>
                          <a:spLocks noChangeArrowheads="1"/>
                        </wps:cNvSpPr>
                        <wps:spPr bwMode="auto">
                          <a:xfrm>
                            <a:off x="96520" y="4623435"/>
                            <a:ext cx="74041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EDF71" w14:textId="77777777" w:rsidR="008210C2" w:rsidRDefault="00594A12">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w:t>
                              </w:r>
                              <w:r w:rsidR="00CC73AE">
                                <w:rPr>
                                  <w:rFonts w:ascii="ＭＳ Ｐゴシック" w:eastAsia="ＭＳ Ｐゴシック" w:cs="ＭＳ Ｐゴシック"/>
                                  <w:color w:val="000000"/>
                                  <w:kern w:val="0"/>
                                  <w:sz w:val="22"/>
                                </w:rPr>
                                <w:t>1</w:t>
                              </w:r>
                              <w:r w:rsidR="00CC73AE">
                                <w:rPr>
                                  <w:rFonts w:ascii="ＭＳ Ｐゴシック" w:eastAsia="ＭＳ Ｐゴシック" w:cs="ＭＳ Ｐゴシック" w:hint="eastAsia"/>
                                  <w:color w:val="000000"/>
                                  <w:kern w:val="0"/>
                                  <w:sz w:val="22"/>
                                </w:rPr>
                                <w:t>1</w:t>
                              </w:r>
                              <w:r w:rsidR="00CC73AE">
                                <w:rPr>
                                  <w:rFonts w:ascii="ＭＳ Ｐゴシック" w:eastAsia="ＭＳ Ｐゴシック" w:cs="ＭＳ Ｐゴシック"/>
                                  <w:color w:val="000000"/>
                                  <w:kern w:val="0"/>
                                  <w:sz w:val="22"/>
                                </w:rPr>
                                <w:t>月</w:t>
                              </w:r>
                            </w:p>
                          </w:txbxContent>
                        </wps:txbx>
                        <wps:bodyPr rot="0" vert="horz" wrap="none" lIns="0" tIns="0" rIns="0" bIns="0" anchor="t" anchorCtr="0">
                          <a:spAutoFit/>
                        </wps:bodyPr>
                      </wps:wsp>
                      <wps:wsp>
                        <wps:cNvPr id="31" name="Rectangle 27"/>
                        <wps:cNvSpPr>
                          <a:spLocks noChangeArrowheads="1"/>
                        </wps:cNvSpPr>
                        <wps:spPr bwMode="auto">
                          <a:xfrm>
                            <a:off x="4305300" y="1375410"/>
                            <a:ext cx="14084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FBE7F" w14:textId="77777777" w:rsidR="008210C2" w:rsidRDefault="008210C2">
                              <w:r>
                                <w:rPr>
                                  <w:rFonts w:ascii="ＭＳ Ｐゴシック" w:eastAsia="ＭＳ Ｐゴシック" w:cs="ＭＳ Ｐゴシック" w:hint="eastAsia"/>
                                  <w:color w:val="000000"/>
                                  <w:kern w:val="0"/>
                                  <w:sz w:val="22"/>
                                </w:rPr>
                                <w:t>【日本社会福祉士会宛て】</w:t>
                              </w:r>
                            </w:p>
                          </w:txbxContent>
                        </wps:txbx>
                        <wps:bodyPr rot="0" vert="horz" wrap="none" lIns="0" tIns="0" rIns="0" bIns="0" anchor="t" anchorCtr="0">
                          <a:spAutoFit/>
                        </wps:bodyPr>
                      </wps:wsp>
                      <wps:wsp>
                        <wps:cNvPr id="32" name="Rectangle 28"/>
                        <wps:cNvSpPr>
                          <a:spLocks noChangeArrowheads="1"/>
                        </wps:cNvSpPr>
                        <wps:spPr bwMode="auto">
                          <a:xfrm>
                            <a:off x="4423410" y="1531620"/>
                            <a:ext cx="115887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30E05" w14:textId="77777777" w:rsidR="008210C2" w:rsidRDefault="008210C2">
                              <w:r>
                                <w:rPr>
                                  <w:rFonts w:ascii="ＭＳ Ｐゴシック" w:eastAsia="ＭＳ Ｐゴシック" w:cs="ＭＳ Ｐゴシック" w:hint="eastAsia"/>
                                  <w:color w:val="000000"/>
                                  <w:kern w:val="0"/>
                                  <w:sz w:val="22"/>
                                </w:rPr>
                                <w:t>事前課題（事例）送付</w:t>
                              </w:r>
                            </w:p>
                          </w:txbxContent>
                        </wps:txbx>
                        <wps:bodyPr rot="0" vert="horz" wrap="none" lIns="0" tIns="0" rIns="0" bIns="0" anchor="t" anchorCtr="0">
                          <a:spAutoFit/>
                        </wps:bodyPr>
                      </wps:wsp>
                      <wps:wsp>
                        <wps:cNvPr id="33" name="Rectangle 29"/>
                        <wps:cNvSpPr>
                          <a:spLocks noChangeArrowheads="1"/>
                        </wps:cNvSpPr>
                        <wps:spPr bwMode="auto">
                          <a:xfrm>
                            <a:off x="1753235" y="1005205"/>
                            <a:ext cx="2057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6C58C" w14:textId="77777777" w:rsidR="008210C2" w:rsidRDefault="008210C2">
                              <w:r>
                                <w:rPr>
                                  <w:rFonts w:ascii="ＭＳ Ｐゴシック" w:eastAsia="ＭＳ Ｐゴシック" w:cs="ＭＳ Ｐゴシック" w:hint="eastAsia"/>
                                  <w:color w:val="000000"/>
                                  <w:kern w:val="0"/>
                                  <w:sz w:val="22"/>
                                </w:rPr>
                                <w:t>【所属の都道府県社会福祉士会宛て】</w:t>
                              </w:r>
                            </w:p>
                          </w:txbxContent>
                        </wps:txbx>
                        <wps:bodyPr rot="0" vert="horz" wrap="none" lIns="0" tIns="0" rIns="0" bIns="0" anchor="t" anchorCtr="0">
                          <a:spAutoFit/>
                        </wps:bodyPr>
                      </wps:wsp>
                      <wps:wsp>
                        <wps:cNvPr id="34" name="Rectangle 30"/>
                        <wps:cNvSpPr>
                          <a:spLocks noChangeArrowheads="1"/>
                        </wps:cNvSpPr>
                        <wps:spPr bwMode="auto">
                          <a:xfrm>
                            <a:off x="1696085" y="1162050"/>
                            <a:ext cx="6438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A5CF2" w14:textId="252677DD" w:rsidR="008210C2" w:rsidRDefault="008210C2">
                              <w:r>
                                <w:rPr>
                                  <w:rFonts w:ascii="ＭＳ Ｐゴシック" w:eastAsia="ＭＳ Ｐゴシック" w:cs="ＭＳ Ｐゴシック" w:hint="eastAsia"/>
                                  <w:color w:val="000000"/>
                                  <w:kern w:val="0"/>
                                  <w:sz w:val="22"/>
                                </w:rPr>
                                <w:t>申込書送付</w:t>
                              </w:r>
                            </w:p>
                          </w:txbxContent>
                        </wps:txbx>
                        <wps:bodyPr rot="0" vert="horz" wrap="none" lIns="0" tIns="0" rIns="0" bIns="0" anchor="t" anchorCtr="0">
                          <a:spAutoFit/>
                        </wps:bodyPr>
                      </wps:wsp>
                      <wps:wsp>
                        <wps:cNvPr id="35" name="Rectangle 31"/>
                        <wps:cNvSpPr>
                          <a:spLocks noChangeArrowheads="1"/>
                        </wps:cNvSpPr>
                        <wps:spPr bwMode="auto">
                          <a:xfrm>
                            <a:off x="1479550" y="430530"/>
                            <a:ext cx="44386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9447B" w14:textId="77777777" w:rsidR="008210C2" w:rsidRDefault="008210C2">
                              <w:r>
                                <w:rPr>
                                  <w:rFonts w:ascii="ＭＳ Ｐゴシック" w:eastAsia="ＭＳ Ｐゴシック" w:cs="ＭＳ Ｐゴシック" w:hint="eastAsia"/>
                                  <w:color w:val="000000"/>
                                  <w:kern w:val="0"/>
                                  <w:sz w:val="22"/>
                                </w:rPr>
                                <w:t>日本社会福祉士会のホームページから申込書・事前課題のデータをダウンロード</w:t>
                              </w:r>
                            </w:p>
                          </w:txbxContent>
                        </wps:txbx>
                        <wps:bodyPr rot="0" vert="horz" wrap="none" lIns="0" tIns="0" rIns="0" bIns="0" anchor="t" anchorCtr="0">
                          <a:noAutofit/>
                        </wps:bodyPr>
                      </wps:wsp>
                      <wps:wsp>
                        <wps:cNvPr id="36" name="Rectangle 32"/>
                        <wps:cNvSpPr>
                          <a:spLocks noChangeArrowheads="1"/>
                        </wps:cNvSpPr>
                        <wps:spPr bwMode="auto">
                          <a:xfrm>
                            <a:off x="2004695" y="2130425"/>
                            <a:ext cx="33896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4D2E" w14:textId="77777777" w:rsidR="008210C2" w:rsidRDefault="008210C2">
                              <w:r>
                                <w:rPr>
                                  <w:rFonts w:ascii="ＭＳ Ｐゴシック" w:eastAsia="ＭＳ Ｐゴシック" w:cs="ＭＳ Ｐゴシック" w:hint="eastAsia"/>
                                  <w:color w:val="000000"/>
                                  <w:kern w:val="0"/>
                                  <w:sz w:val="22"/>
                                </w:rPr>
                                <w:t>申込書および事前課題による、受講決定にかかる審査の実施</w:t>
                              </w:r>
                            </w:p>
                          </w:txbxContent>
                        </wps:txbx>
                        <wps:bodyPr rot="0" vert="horz" wrap="none" lIns="0" tIns="0" rIns="0" bIns="0" anchor="t" anchorCtr="0">
                          <a:spAutoFit/>
                        </wps:bodyPr>
                      </wps:wsp>
                      <wps:wsp>
                        <wps:cNvPr id="37" name="Rectangle 33"/>
                        <wps:cNvSpPr>
                          <a:spLocks noChangeArrowheads="1"/>
                        </wps:cNvSpPr>
                        <wps:spPr bwMode="auto">
                          <a:xfrm>
                            <a:off x="1479550" y="2299970"/>
                            <a:ext cx="36029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7E81" w14:textId="77777777" w:rsidR="008210C2" w:rsidRDefault="008210C2">
                              <w:r>
                                <w:rPr>
                                  <w:rFonts w:ascii="ＭＳ Ｐゴシック" w:eastAsia="ＭＳ Ｐゴシック" w:cs="ＭＳ Ｐゴシック" w:hint="eastAsia"/>
                                  <w:color w:val="000000"/>
                                  <w:kern w:val="0"/>
                                  <w:sz w:val="22"/>
                                </w:rPr>
                                <w:t xml:space="preserve">　　　　　　　※審査の結果によっては、再提出をお願いする場合や</w:t>
                              </w:r>
                            </w:p>
                          </w:txbxContent>
                        </wps:txbx>
                        <wps:bodyPr rot="0" vert="horz" wrap="none" lIns="0" tIns="0" rIns="0" bIns="0" anchor="t" anchorCtr="0">
                          <a:spAutoFit/>
                        </wps:bodyPr>
                      </wps:wsp>
                      <wps:wsp>
                        <wps:cNvPr id="38" name="Rectangle 34"/>
                        <wps:cNvSpPr>
                          <a:spLocks noChangeArrowheads="1"/>
                        </wps:cNvSpPr>
                        <wps:spPr bwMode="auto">
                          <a:xfrm>
                            <a:off x="1449705" y="2456180"/>
                            <a:ext cx="355092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C417C" w14:textId="77777777" w:rsidR="008210C2" w:rsidRDefault="008210C2">
                              <w:r>
                                <w:rPr>
                                  <w:rFonts w:ascii="ＭＳ Ｐゴシック" w:eastAsia="ＭＳ Ｐゴシック" w:cs="ＭＳ Ｐゴシック"/>
                                  <w:color w:val="000000"/>
                                  <w:kern w:val="0"/>
                                  <w:sz w:val="22"/>
                                </w:rPr>
                                <w:t xml:space="preserve">                   研修を受講いただけない場合があります。</w:t>
                              </w:r>
                            </w:p>
                          </w:txbxContent>
                        </wps:txbx>
                        <wps:bodyPr rot="0" vert="horz" wrap="none" lIns="0" tIns="0" rIns="0" bIns="0" anchor="t" anchorCtr="0">
                          <a:spAutoFit/>
                        </wps:bodyPr>
                      </wps:wsp>
                      <wps:wsp>
                        <wps:cNvPr id="39" name="Rectangle 35"/>
                        <wps:cNvSpPr>
                          <a:spLocks noChangeArrowheads="1"/>
                        </wps:cNvSpPr>
                        <wps:spPr bwMode="auto">
                          <a:xfrm>
                            <a:off x="125730" y="1109980"/>
                            <a:ext cx="113220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D8867" w14:textId="77777777" w:rsidR="008210C2" w:rsidRDefault="00CC73AE">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w:t>
                              </w:r>
                              <w:r>
                                <w:rPr>
                                  <w:rFonts w:ascii="ＭＳ Ｐゴシック" w:eastAsia="ＭＳ Ｐゴシック" w:cs="ＭＳ Ｐゴシック" w:hint="eastAsia"/>
                                  <w:color w:val="000000"/>
                                  <w:kern w:val="0"/>
                                  <w:sz w:val="22"/>
                                </w:rPr>
                                <w:t>6</w:t>
                              </w:r>
                              <w:r w:rsidR="008210C2">
                                <w:rPr>
                                  <w:rFonts w:ascii="ＭＳ Ｐゴシック" w:eastAsia="ＭＳ Ｐゴシック" w:cs="ＭＳ Ｐゴシック"/>
                                  <w:color w:val="000000"/>
                                  <w:kern w:val="0"/>
                                  <w:sz w:val="22"/>
                                </w:rPr>
                                <w:t>月17日〆</w:t>
                              </w:r>
                            </w:p>
                          </w:txbxContent>
                        </wps:txbx>
                        <wps:bodyPr rot="0" vert="horz" wrap="none" lIns="0" tIns="0" rIns="0" bIns="0" anchor="t" anchorCtr="0">
                          <a:spAutoFit/>
                        </wps:bodyPr>
                      </wps:wsp>
                      <wps:wsp>
                        <wps:cNvPr id="40" name="Rectangle 36"/>
                        <wps:cNvSpPr>
                          <a:spLocks noChangeArrowheads="1"/>
                        </wps:cNvSpPr>
                        <wps:spPr bwMode="auto">
                          <a:xfrm>
                            <a:off x="125730" y="1479550"/>
                            <a:ext cx="113220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220D2" w14:textId="77777777" w:rsidR="008210C2" w:rsidRDefault="00CC73AE">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w:t>
                              </w:r>
                              <w:r>
                                <w:rPr>
                                  <w:rFonts w:ascii="ＭＳ Ｐゴシック" w:eastAsia="ＭＳ Ｐゴシック" w:cs="ＭＳ Ｐゴシック" w:hint="eastAsia"/>
                                  <w:color w:val="000000"/>
                                  <w:kern w:val="0"/>
                                  <w:sz w:val="22"/>
                                </w:rPr>
                                <w:t>7</w:t>
                              </w:r>
                              <w:r w:rsidR="008210C2">
                                <w:rPr>
                                  <w:rFonts w:ascii="ＭＳ Ｐゴシック" w:eastAsia="ＭＳ Ｐゴシック" w:cs="ＭＳ Ｐゴシック"/>
                                  <w:color w:val="000000"/>
                                  <w:kern w:val="0"/>
                                  <w:sz w:val="22"/>
                                </w:rPr>
                                <w:t>月15日〆</w:t>
                              </w:r>
                            </w:p>
                          </w:txbxContent>
                        </wps:txbx>
                        <wps:bodyPr rot="0" vert="horz" wrap="none" lIns="0" tIns="0" rIns="0" bIns="0" anchor="t" anchorCtr="0">
                          <a:spAutoFit/>
                        </wps:bodyPr>
                      </wps:wsp>
                      <wps:wsp>
                        <wps:cNvPr id="41" name="Rectangle 37"/>
                        <wps:cNvSpPr>
                          <a:spLocks noChangeArrowheads="1"/>
                        </wps:cNvSpPr>
                        <wps:spPr bwMode="auto">
                          <a:xfrm>
                            <a:off x="163195" y="2315210"/>
                            <a:ext cx="103568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B91A" w14:textId="03A5FE5E" w:rsidR="008210C2" w:rsidRDefault="00CC73AE">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w:t>
                              </w:r>
                              <w:r w:rsidR="00790099">
                                <w:rPr>
                                  <w:rFonts w:ascii="ＭＳ Ｐゴシック" w:eastAsia="ＭＳ Ｐゴシック" w:cs="ＭＳ Ｐゴシック" w:hint="eastAsia"/>
                                  <w:color w:val="000000"/>
                                  <w:kern w:val="0"/>
                                  <w:sz w:val="22"/>
                                </w:rPr>
                                <w:t>7</w:t>
                              </w:r>
                              <w:r w:rsidR="008210C2">
                                <w:rPr>
                                  <w:rFonts w:ascii="ＭＳ Ｐゴシック" w:eastAsia="ＭＳ Ｐゴシック" w:cs="ＭＳ Ｐゴシック"/>
                                  <w:color w:val="000000"/>
                                  <w:kern w:val="0"/>
                                  <w:sz w:val="22"/>
                                </w:rPr>
                                <w:t>月～</w:t>
                              </w:r>
                              <w:r w:rsidR="00790099">
                                <w:rPr>
                                  <w:rFonts w:ascii="ＭＳ Ｐゴシック" w:eastAsia="ＭＳ Ｐゴシック" w:cs="ＭＳ Ｐゴシック" w:hint="eastAsia"/>
                                  <w:color w:val="000000"/>
                                  <w:kern w:val="0"/>
                                  <w:sz w:val="22"/>
                                </w:rPr>
                                <w:t>8</w:t>
                              </w:r>
                              <w:r w:rsidR="008210C2">
                                <w:rPr>
                                  <w:rFonts w:ascii="ＭＳ Ｐゴシック" w:eastAsia="ＭＳ Ｐゴシック" w:cs="ＭＳ Ｐゴシック"/>
                                  <w:color w:val="000000"/>
                                  <w:kern w:val="0"/>
                                  <w:sz w:val="22"/>
                                </w:rPr>
                                <w:t>月</w:t>
                              </w:r>
                            </w:p>
                          </w:txbxContent>
                        </wps:txbx>
                        <wps:bodyPr rot="0" vert="horz" wrap="none" lIns="0" tIns="0" rIns="0" bIns="0" anchor="t" anchorCtr="0">
                          <a:spAutoFit/>
                        </wps:bodyPr>
                      </wps:wsp>
                      <wps:wsp>
                        <wps:cNvPr id="42" name="Rectangle 38"/>
                        <wps:cNvSpPr>
                          <a:spLocks noChangeArrowheads="1"/>
                        </wps:cNvSpPr>
                        <wps:spPr bwMode="auto">
                          <a:xfrm>
                            <a:off x="1228090" y="15240"/>
                            <a:ext cx="14605" cy="221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9"/>
                        <wps:cNvCnPr>
                          <a:cxnSpLocks noChangeShapeType="1"/>
                        </wps:cNvCnPr>
                        <wps:spPr bwMode="auto">
                          <a:xfrm>
                            <a:off x="2714625" y="798830"/>
                            <a:ext cx="0" cy="177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0"/>
                        <wps:cNvSpPr>
                          <a:spLocks noChangeArrowheads="1"/>
                        </wps:cNvSpPr>
                        <wps:spPr bwMode="auto">
                          <a:xfrm>
                            <a:off x="2714625" y="798830"/>
                            <a:ext cx="7620" cy="177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1612900" y="1346200"/>
                            <a:ext cx="240347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2"/>
                        <wps:cNvCnPr>
                          <a:cxnSpLocks noChangeShapeType="1"/>
                        </wps:cNvCnPr>
                        <wps:spPr bwMode="auto">
                          <a:xfrm>
                            <a:off x="3824605" y="621665"/>
                            <a:ext cx="0" cy="1847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3"/>
                        <wps:cNvSpPr>
                          <a:spLocks noChangeArrowheads="1"/>
                        </wps:cNvSpPr>
                        <wps:spPr bwMode="auto">
                          <a:xfrm>
                            <a:off x="3824605" y="621665"/>
                            <a:ext cx="6985" cy="184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4"/>
                        <wps:cNvCnPr>
                          <a:cxnSpLocks noChangeShapeType="1"/>
                        </wps:cNvCnPr>
                        <wps:spPr bwMode="auto">
                          <a:xfrm>
                            <a:off x="2722245" y="1723390"/>
                            <a:ext cx="1109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5"/>
                        <wps:cNvSpPr>
                          <a:spLocks noChangeArrowheads="1"/>
                        </wps:cNvSpPr>
                        <wps:spPr bwMode="auto">
                          <a:xfrm>
                            <a:off x="2722245" y="1723390"/>
                            <a:ext cx="11093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6"/>
                        <wps:cNvCnPr>
                          <a:cxnSpLocks noChangeShapeType="1"/>
                        </wps:cNvCnPr>
                        <wps:spPr bwMode="auto">
                          <a:xfrm>
                            <a:off x="5118735" y="806450"/>
                            <a:ext cx="0" cy="539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7"/>
                        <wps:cNvSpPr>
                          <a:spLocks noChangeArrowheads="1"/>
                        </wps:cNvSpPr>
                        <wps:spPr bwMode="auto">
                          <a:xfrm>
                            <a:off x="5118735" y="806450"/>
                            <a:ext cx="7620" cy="539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8"/>
                        <wps:cNvSpPr>
                          <a:spLocks noChangeArrowheads="1"/>
                        </wps:cNvSpPr>
                        <wps:spPr bwMode="auto">
                          <a:xfrm>
                            <a:off x="1412875" y="421640"/>
                            <a:ext cx="14605" cy="200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9"/>
                        <wps:cNvSpPr>
                          <a:spLocks noChangeArrowheads="1"/>
                        </wps:cNvSpPr>
                        <wps:spPr bwMode="auto">
                          <a:xfrm>
                            <a:off x="6035675" y="436880"/>
                            <a:ext cx="15240" cy="184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0"/>
                        <wps:cNvCnPr>
                          <a:cxnSpLocks noChangeShapeType="1"/>
                        </wps:cNvCnPr>
                        <wps:spPr bwMode="auto">
                          <a:xfrm>
                            <a:off x="3824605" y="1731010"/>
                            <a:ext cx="0" cy="354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1"/>
                        <wps:cNvSpPr>
                          <a:spLocks noChangeArrowheads="1"/>
                        </wps:cNvSpPr>
                        <wps:spPr bwMode="auto">
                          <a:xfrm>
                            <a:off x="3824605" y="1731010"/>
                            <a:ext cx="6985" cy="354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2"/>
                        <wps:cNvCnPr>
                          <a:cxnSpLocks noChangeShapeType="1"/>
                        </wps:cNvCnPr>
                        <wps:spPr bwMode="auto">
                          <a:xfrm>
                            <a:off x="5118735" y="1731010"/>
                            <a:ext cx="0" cy="1847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3"/>
                        <wps:cNvSpPr>
                          <a:spLocks noChangeArrowheads="1"/>
                        </wps:cNvSpPr>
                        <wps:spPr bwMode="auto">
                          <a:xfrm>
                            <a:off x="5118735" y="1731010"/>
                            <a:ext cx="7620" cy="184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4"/>
                        <wps:cNvCnPr>
                          <a:cxnSpLocks noChangeShapeType="1"/>
                        </wps:cNvCnPr>
                        <wps:spPr bwMode="auto">
                          <a:xfrm>
                            <a:off x="3824605" y="2655570"/>
                            <a:ext cx="0" cy="170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55"/>
                        <wps:cNvSpPr>
                          <a:spLocks noChangeArrowheads="1"/>
                        </wps:cNvSpPr>
                        <wps:spPr bwMode="auto">
                          <a:xfrm>
                            <a:off x="3824605" y="2655570"/>
                            <a:ext cx="698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6"/>
                        <wps:cNvSpPr>
                          <a:spLocks noChangeArrowheads="1"/>
                        </wps:cNvSpPr>
                        <wps:spPr bwMode="auto">
                          <a:xfrm>
                            <a:off x="2337435" y="2825750"/>
                            <a:ext cx="15240" cy="569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7"/>
                        <wps:cNvSpPr>
                          <a:spLocks noChangeArrowheads="1"/>
                        </wps:cNvSpPr>
                        <wps:spPr bwMode="auto">
                          <a:xfrm>
                            <a:off x="5111115" y="2840355"/>
                            <a:ext cx="15240" cy="554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8"/>
                        <wps:cNvCnPr>
                          <a:cxnSpLocks noChangeShapeType="1"/>
                        </wps:cNvCnPr>
                        <wps:spPr bwMode="auto">
                          <a:xfrm>
                            <a:off x="3824605" y="3395345"/>
                            <a:ext cx="0" cy="170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9"/>
                        <wps:cNvSpPr>
                          <a:spLocks noChangeArrowheads="1"/>
                        </wps:cNvSpPr>
                        <wps:spPr bwMode="auto">
                          <a:xfrm>
                            <a:off x="3824605" y="3395345"/>
                            <a:ext cx="698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0"/>
                        <wps:cNvSpPr>
                          <a:spLocks noChangeArrowheads="1"/>
                        </wps:cNvSpPr>
                        <wps:spPr bwMode="auto">
                          <a:xfrm>
                            <a:off x="5111115" y="3580130"/>
                            <a:ext cx="15240" cy="370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1"/>
                        <wps:cNvSpPr>
                          <a:spLocks noChangeArrowheads="1"/>
                        </wps:cNvSpPr>
                        <wps:spPr bwMode="auto">
                          <a:xfrm>
                            <a:off x="4186555" y="1346200"/>
                            <a:ext cx="15240" cy="384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2"/>
                        <wps:cNvSpPr>
                          <a:spLocks noChangeArrowheads="1"/>
                        </wps:cNvSpPr>
                        <wps:spPr bwMode="auto">
                          <a:xfrm>
                            <a:off x="5850890" y="1361440"/>
                            <a:ext cx="14605" cy="369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3"/>
                        <wps:cNvCnPr>
                          <a:cxnSpLocks noChangeShapeType="1"/>
                        </wps:cNvCnPr>
                        <wps:spPr bwMode="auto">
                          <a:xfrm>
                            <a:off x="2714625" y="1361440"/>
                            <a:ext cx="0" cy="369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4"/>
                        <wps:cNvSpPr>
                          <a:spLocks noChangeArrowheads="1"/>
                        </wps:cNvSpPr>
                        <wps:spPr bwMode="auto">
                          <a:xfrm>
                            <a:off x="2714625" y="1361440"/>
                            <a:ext cx="7620" cy="369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5"/>
                        <wps:cNvSpPr>
                          <a:spLocks noChangeArrowheads="1"/>
                        </wps:cNvSpPr>
                        <wps:spPr bwMode="auto">
                          <a:xfrm>
                            <a:off x="1597660" y="976630"/>
                            <a:ext cx="15240" cy="384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6"/>
                        <wps:cNvSpPr>
                          <a:spLocks noChangeArrowheads="1"/>
                        </wps:cNvSpPr>
                        <wps:spPr bwMode="auto">
                          <a:xfrm>
                            <a:off x="4001770" y="991235"/>
                            <a:ext cx="14605" cy="370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7"/>
                        <wps:cNvSpPr>
                          <a:spLocks noChangeArrowheads="1"/>
                        </wps:cNvSpPr>
                        <wps:spPr bwMode="auto">
                          <a:xfrm>
                            <a:off x="1612900" y="5045075"/>
                            <a:ext cx="240347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8"/>
                        <wps:cNvCnPr>
                          <a:cxnSpLocks noChangeShapeType="1"/>
                        </wps:cNvCnPr>
                        <wps:spPr bwMode="auto">
                          <a:xfrm>
                            <a:off x="5118735" y="4135120"/>
                            <a:ext cx="0" cy="170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69"/>
                        <wps:cNvSpPr>
                          <a:spLocks noChangeArrowheads="1"/>
                        </wps:cNvSpPr>
                        <wps:spPr bwMode="auto">
                          <a:xfrm>
                            <a:off x="5118735" y="4135120"/>
                            <a:ext cx="762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0"/>
                        <wps:cNvCnPr>
                          <a:cxnSpLocks noChangeShapeType="1"/>
                        </wps:cNvCnPr>
                        <wps:spPr bwMode="auto">
                          <a:xfrm>
                            <a:off x="2714625" y="4867275"/>
                            <a:ext cx="0" cy="177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1"/>
                        <wps:cNvSpPr>
                          <a:spLocks noChangeArrowheads="1"/>
                        </wps:cNvSpPr>
                        <wps:spPr bwMode="auto">
                          <a:xfrm>
                            <a:off x="2714625" y="4867275"/>
                            <a:ext cx="7620" cy="177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2"/>
                        <wps:cNvCnPr>
                          <a:cxnSpLocks noChangeShapeType="1"/>
                        </wps:cNvCnPr>
                        <wps:spPr bwMode="auto">
                          <a:xfrm>
                            <a:off x="3824605" y="3950335"/>
                            <a:ext cx="0" cy="9245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3"/>
                        <wps:cNvSpPr>
                          <a:spLocks noChangeArrowheads="1"/>
                        </wps:cNvSpPr>
                        <wps:spPr bwMode="auto">
                          <a:xfrm>
                            <a:off x="3824605" y="3950335"/>
                            <a:ext cx="6985" cy="924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4"/>
                        <wps:cNvSpPr>
                          <a:spLocks noChangeArrowheads="1"/>
                        </wps:cNvSpPr>
                        <wps:spPr bwMode="auto">
                          <a:xfrm>
                            <a:off x="1412875" y="2085975"/>
                            <a:ext cx="14605" cy="569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5"/>
                        <wps:cNvSpPr>
                          <a:spLocks noChangeArrowheads="1"/>
                        </wps:cNvSpPr>
                        <wps:spPr bwMode="auto">
                          <a:xfrm>
                            <a:off x="6035675" y="2101215"/>
                            <a:ext cx="15240" cy="554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6"/>
                        <wps:cNvSpPr>
                          <a:spLocks noChangeArrowheads="1"/>
                        </wps:cNvSpPr>
                        <wps:spPr bwMode="auto">
                          <a:xfrm>
                            <a:off x="1412875" y="5784215"/>
                            <a:ext cx="14605" cy="200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7"/>
                        <wps:cNvSpPr>
                          <a:spLocks noChangeArrowheads="1"/>
                        </wps:cNvSpPr>
                        <wps:spPr bwMode="auto">
                          <a:xfrm>
                            <a:off x="6035675" y="5799455"/>
                            <a:ext cx="15240" cy="184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8"/>
                        <wps:cNvSpPr>
                          <a:spLocks noChangeArrowheads="1"/>
                        </wps:cNvSpPr>
                        <wps:spPr bwMode="auto">
                          <a:xfrm>
                            <a:off x="0" y="0"/>
                            <a:ext cx="15240" cy="6894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9"/>
                        <wps:cNvSpPr>
                          <a:spLocks noChangeArrowheads="1"/>
                        </wps:cNvSpPr>
                        <wps:spPr bwMode="auto">
                          <a:xfrm>
                            <a:off x="1228090" y="259080"/>
                            <a:ext cx="14605" cy="66351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0"/>
                        <wps:cNvSpPr>
                          <a:spLocks noChangeArrowheads="1"/>
                        </wps:cNvSpPr>
                        <wps:spPr bwMode="auto">
                          <a:xfrm>
                            <a:off x="6221095" y="15240"/>
                            <a:ext cx="14605" cy="6878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1"/>
                        <wps:cNvSpPr>
                          <a:spLocks noChangeArrowheads="1"/>
                        </wps:cNvSpPr>
                        <wps:spPr bwMode="auto">
                          <a:xfrm>
                            <a:off x="1412875" y="6339205"/>
                            <a:ext cx="14605" cy="369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2"/>
                        <wps:cNvSpPr>
                          <a:spLocks noChangeArrowheads="1"/>
                        </wps:cNvSpPr>
                        <wps:spPr bwMode="auto">
                          <a:xfrm>
                            <a:off x="6035675" y="6353810"/>
                            <a:ext cx="15240" cy="354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3"/>
                        <wps:cNvCnPr>
                          <a:cxnSpLocks noChangeShapeType="1"/>
                        </wps:cNvCnPr>
                        <wps:spPr bwMode="auto">
                          <a:xfrm>
                            <a:off x="3824605" y="5614670"/>
                            <a:ext cx="0" cy="1695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4"/>
                        <wps:cNvSpPr>
                          <a:spLocks noChangeArrowheads="1"/>
                        </wps:cNvSpPr>
                        <wps:spPr bwMode="auto">
                          <a:xfrm>
                            <a:off x="3824605" y="5614670"/>
                            <a:ext cx="6985" cy="169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5"/>
                        <wps:cNvCnPr>
                          <a:cxnSpLocks noChangeShapeType="1"/>
                        </wps:cNvCnPr>
                        <wps:spPr bwMode="auto">
                          <a:xfrm>
                            <a:off x="2714625" y="5429250"/>
                            <a:ext cx="0" cy="1854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86"/>
                        <wps:cNvSpPr>
                          <a:spLocks noChangeArrowheads="1"/>
                        </wps:cNvSpPr>
                        <wps:spPr bwMode="auto">
                          <a:xfrm>
                            <a:off x="2714625" y="5429250"/>
                            <a:ext cx="7620" cy="185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7"/>
                        <wps:cNvCnPr>
                          <a:cxnSpLocks noChangeShapeType="1"/>
                        </wps:cNvCnPr>
                        <wps:spPr bwMode="auto">
                          <a:xfrm>
                            <a:off x="5118735" y="5059680"/>
                            <a:ext cx="0" cy="5549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88"/>
                        <wps:cNvSpPr>
                          <a:spLocks noChangeArrowheads="1"/>
                        </wps:cNvSpPr>
                        <wps:spPr bwMode="auto">
                          <a:xfrm>
                            <a:off x="5118735" y="5059680"/>
                            <a:ext cx="7620" cy="554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9"/>
                        <wps:cNvSpPr>
                          <a:spLocks noChangeArrowheads="1"/>
                        </wps:cNvSpPr>
                        <wps:spPr bwMode="auto">
                          <a:xfrm>
                            <a:off x="1597660" y="5045075"/>
                            <a:ext cx="15240" cy="384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0"/>
                        <wps:cNvSpPr>
                          <a:spLocks noChangeArrowheads="1"/>
                        </wps:cNvSpPr>
                        <wps:spPr bwMode="auto">
                          <a:xfrm>
                            <a:off x="4001770" y="5059680"/>
                            <a:ext cx="14605" cy="369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1"/>
                        <wps:cNvSpPr>
                          <a:spLocks noChangeArrowheads="1"/>
                        </wps:cNvSpPr>
                        <wps:spPr bwMode="auto">
                          <a:xfrm>
                            <a:off x="4186555" y="4305300"/>
                            <a:ext cx="15240" cy="754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2"/>
                        <wps:cNvSpPr>
                          <a:spLocks noChangeArrowheads="1"/>
                        </wps:cNvSpPr>
                        <wps:spPr bwMode="auto">
                          <a:xfrm>
                            <a:off x="5850890" y="4319905"/>
                            <a:ext cx="14605" cy="739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3"/>
                        <wps:cNvSpPr>
                          <a:spLocks noChangeArrowheads="1"/>
                        </wps:cNvSpPr>
                        <wps:spPr bwMode="auto">
                          <a:xfrm>
                            <a:off x="2337435" y="3565525"/>
                            <a:ext cx="15240" cy="384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4"/>
                        <wps:cNvSpPr>
                          <a:spLocks noChangeArrowheads="1"/>
                        </wps:cNvSpPr>
                        <wps:spPr bwMode="auto">
                          <a:xfrm>
                            <a:off x="15240" y="0"/>
                            <a:ext cx="62204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5"/>
                        <wps:cNvCnPr>
                          <a:cxnSpLocks noChangeShapeType="1"/>
                        </wps:cNvCnPr>
                        <wps:spPr bwMode="auto">
                          <a:xfrm>
                            <a:off x="15240" y="236855"/>
                            <a:ext cx="62058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96"/>
                        <wps:cNvSpPr>
                          <a:spLocks noChangeArrowheads="1"/>
                        </wps:cNvSpPr>
                        <wps:spPr bwMode="auto">
                          <a:xfrm>
                            <a:off x="15240" y="236855"/>
                            <a:ext cx="62058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7"/>
                        <wps:cNvCnPr>
                          <a:cxnSpLocks noChangeShapeType="1"/>
                        </wps:cNvCnPr>
                        <wps:spPr bwMode="auto">
                          <a:xfrm>
                            <a:off x="15240" y="251460"/>
                            <a:ext cx="62058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98"/>
                        <wps:cNvSpPr>
                          <a:spLocks noChangeArrowheads="1"/>
                        </wps:cNvSpPr>
                        <wps:spPr bwMode="auto">
                          <a:xfrm>
                            <a:off x="15240" y="251460"/>
                            <a:ext cx="62058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9"/>
                        <wps:cNvSpPr>
                          <a:spLocks noChangeArrowheads="1"/>
                        </wps:cNvSpPr>
                        <wps:spPr bwMode="auto">
                          <a:xfrm>
                            <a:off x="1427480" y="421640"/>
                            <a:ext cx="46234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0"/>
                        <wps:cNvSpPr>
                          <a:spLocks noChangeArrowheads="1"/>
                        </wps:cNvSpPr>
                        <wps:spPr bwMode="auto">
                          <a:xfrm>
                            <a:off x="1427480" y="607060"/>
                            <a:ext cx="462343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1"/>
                        <wps:cNvCnPr>
                          <a:cxnSpLocks noChangeShapeType="1"/>
                        </wps:cNvCnPr>
                        <wps:spPr bwMode="auto">
                          <a:xfrm>
                            <a:off x="2722245" y="798830"/>
                            <a:ext cx="2404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2"/>
                        <wps:cNvSpPr>
                          <a:spLocks noChangeArrowheads="1"/>
                        </wps:cNvSpPr>
                        <wps:spPr bwMode="auto">
                          <a:xfrm>
                            <a:off x="2722245" y="798830"/>
                            <a:ext cx="24041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3"/>
                        <wps:cNvSpPr>
                          <a:spLocks noChangeArrowheads="1"/>
                        </wps:cNvSpPr>
                        <wps:spPr bwMode="auto">
                          <a:xfrm>
                            <a:off x="1612900" y="976630"/>
                            <a:ext cx="240347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4"/>
                        <wps:cNvSpPr>
                          <a:spLocks noChangeArrowheads="1"/>
                        </wps:cNvSpPr>
                        <wps:spPr bwMode="auto">
                          <a:xfrm>
                            <a:off x="4201795" y="1346200"/>
                            <a:ext cx="16637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5"/>
                        <wps:cNvSpPr>
                          <a:spLocks noChangeArrowheads="1"/>
                        </wps:cNvSpPr>
                        <wps:spPr bwMode="auto">
                          <a:xfrm>
                            <a:off x="4201795" y="1716405"/>
                            <a:ext cx="166370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6"/>
                        <wps:cNvCnPr>
                          <a:cxnSpLocks noChangeShapeType="1"/>
                        </wps:cNvCnPr>
                        <wps:spPr bwMode="auto">
                          <a:xfrm>
                            <a:off x="3831590" y="1908810"/>
                            <a:ext cx="12947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07"/>
                        <wps:cNvSpPr>
                          <a:spLocks noChangeArrowheads="1"/>
                        </wps:cNvSpPr>
                        <wps:spPr bwMode="auto">
                          <a:xfrm>
                            <a:off x="3831590" y="1908810"/>
                            <a:ext cx="12947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8"/>
                        <wps:cNvSpPr>
                          <a:spLocks noChangeArrowheads="1"/>
                        </wps:cNvSpPr>
                        <wps:spPr bwMode="auto">
                          <a:xfrm>
                            <a:off x="1427480" y="2085975"/>
                            <a:ext cx="46234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9"/>
                        <wps:cNvSpPr>
                          <a:spLocks noChangeArrowheads="1"/>
                        </wps:cNvSpPr>
                        <wps:spPr bwMode="auto">
                          <a:xfrm>
                            <a:off x="1427480" y="2640965"/>
                            <a:ext cx="462343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0"/>
                        <wps:cNvSpPr>
                          <a:spLocks noChangeArrowheads="1"/>
                        </wps:cNvSpPr>
                        <wps:spPr bwMode="auto">
                          <a:xfrm>
                            <a:off x="2352675" y="2825750"/>
                            <a:ext cx="277368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1"/>
                        <wps:cNvSpPr>
                          <a:spLocks noChangeArrowheads="1"/>
                        </wps:cNvSpPr>
                        <wps:spPr bwMode="auto">
                          <a:xfrm>
                            <a:off x="2352675" y="3380740"/>
                            <a:ext cx="277368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2"/>
                        <wps:cNvSpPr>
                          <a:spLocks noChangeArrowheads="1"/>
                        </wps:cNvSpPr>
                        <wps:spPr bwMode="auto">
                          <a:xfrm>
                            <a:off x="2352675" y="3565525"/>
                            <a:ext cx="277368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3"/>
                        <wps:cNvSpPr>
                          <a:spLocks noChangeArrowheads="1"/>
                        </wps:cNvSpPr>
                        <wps:spPr bwMode="auto">
                          <a:xfrm>
                            <a:off x="2352675" y="3935095"/>
                            <a:ext cx="27736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4"/>
                        <wps:cNvCnPr>
                          <a:cxnSpLocks noChangeShapeType="1"/>
                        </wps:cNvCnPr>
                        <wps:spPr bwMode="auto">
                          <a:xfrm>
                            <a:off x="3831590" y="4127500"/>
                            <a:ext cx="12947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15"/>
                        <wps:cNvSpPr>
                          <a:spLocks noChangeArrowheads="1"/>
                        </wps:cNvSpPr>
                        <wps:spPr bwMode="auto">
                          <a:xfrm>
                            <a:off x="3831590" y="4127500"/>
                            <a:ext cx="12947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6"/>
                        <wps:cNvSpPr>
                          <a:spLocks noChangeArrowheads="1"/>
                        </wps:cNvSpPr>
                        <wps:spPr bwMode="auto">
                          <a:xfrm>
                            <a:off x="4201795" y="4305300"/>
                            <a:ext cx="166370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7"/>
                        <wps:cNvCnPr>
                          <a:cxnSpLocks noChangeShapeType="1"/>
                        </wps:cNvCnPr>
                        <wps:spPr bwMode="auto">
                          <a:xfrm>
                            <a:off x="2722245" y="4867275"/>
                            <a:ext cx="11093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18"/>
                        <wps:cNvSpPr>
                          <a:spLocks noChangeArrowheads="1"/>
                        </wps:cNvSpPr>
                        <wps:spPr bwMode="auto">
                          <a:xfrm>
                            <a:off x="2722245" y="4867275"/>
                            <a:ext cx="11093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9"/>
                        <wps:cNvSpPr>
                          <a:spLocks noChangeArrowheads="1"/>
                        </wps:cNvSpPr>
                        <wps:spPr bwMode="auto">
                          <a:xfrm>
                            <a:off x="4201795" y="5045075"/>
                            <a:ext cx="166370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0"/>
                        <wps:cNvSpPr>
                          <a:spLocks noChangeArrowheads="1"/>
                        </wps:cNvSpPr>
                        <wps:spPr bwMode="auto">
                          <a:xfrm>
                            <a:off x="1612900" y="5414645"/>
                            <a:ext cx="240347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1"/>
                        <wps:cNvCnPr>
                          <a:cxnSpLocks noChangeShapeType="1"/>
                        </wps:cNvCnPr>
                        <wps:spPr bwMode="auto">
                          <a:xfrm>
                            <a:off x="2722245" y="5607050"/>
                            <a:ext cx="2404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22"/>
                        <wps:cNvSpPr>
                          <a:spLocks noChangeArrowheads="1"/>
                        </wps:cNvSpPr>
                        <wps:spPr bwMode="auto">
                          <a:xfrm>
                            <a:off x="2722245" y="5607050"/>
                            <a:ext cx="24041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3"/>
                        <wps:cNvSpPr>
                          <a:spLocks noChangeArrowheads="1"/>
                        </wps:cNvSpPr>
                        <wps:spPr bwMode="auto">
                          <a:xfrm>
                            <a:off x="1427480" y="5769610"/>
                            <a:ext cx="46234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4"/>
                        <wps:cNvSpPr>
                          <a:spLocks noChangeArrowheads="1"/>
                        </wps:cNvSpPr>
                        <wps:spPr bwMode="auto">
                          <a:xfrm>
                            <a:off x="1442085" y="6006465"/>
                            <a:ext cx="462343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5"/>
                        <wps:cNvSpPr>
                          <a:spLocks noChangeArrowheads="1"/>
                        </wps:cNvSpPr>
                        <wps:spPr bwMode="auto">
                          <a:xfrm>
                            <a:off x="1427480" y="6339205"/>
                            <a:ext cx="462343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6"/>
                        <wps:cNvSpPr>
                          <a:spLocks noChangeArrowheads="1"/>
                        </wps:cNvSpPr>
                        <wps:spPr bwMode="auto">
                          <a:xfrm>
                            <a:off x="1427480" y="6694170"/>
                            <a:ext cx="462343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7"/>
                        <wps:cNvSpPr>
                          <a:spLocks noChangeArrowheads="1"/>
                        </wps:cNvSpPr>
                        <wps:spPr bwMode="auto">
                          <a:xfrm>
                            <a:off x="0" y="7071360"/>
                            <a:ext cx="622046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8"/>
                        <wps:cNvSpPr>
                          <a:spLocks noChangeArrowheads="1"/>
                        </wps:cNvSpPr>
                        <wps:spPr bwMode="auto">
                          <a:xfrm>
                            <a:off x="0" y="0"/>
                            <a:ext cx="6243320"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29"/>
                        <wps:cNvSpPr>
                          <a:spLocks noChangeArrowheads="1"/>
                        </wps:cNvSpPr>
                        <wps:spPr bwMode="auto">
                          <a:xfrm>
                            <a:off x="0" y="0"/>
                            <a:ext cx="22225" cy="708660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0"/>
                        <wps:cNvSpPr>
                          <a:spLocks noChangeArrowheads="1"/>
                        </wps:cNvSpPr>
                        <wps:spPr bwMode="auto">
                          <a:xfrm>
                            <a:off x="6221095" y="0"/>
                            <a:ext cx="22225" cy="708660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31"/>
                        <wps:cNvSpPr>
                          <a:spLocks noEditPoints="1"/>
                        </wps:cNvSpPr>
                        <wps:spPr bwMode="auto">
                          <a:xfrm>
                            <a:off x="3528695" y="6021070"/>
                            <a:ext cx="547370" cy="273685"/>
                          </a:xfrm>
                          <a:custGeom>
                            <a:avLst/>
                            <a:gdLst>
                              <a:gd name="T0" fmla="*/ 646 w 862"/>
                              <a:gd name="T1" fmla="*/ 0 h 431"/>
                              <a:gd name="T2" fmla="*/ 646 w 862"/>
                              <a:gd name="T3" fmla="*/ 14 h 431"/>
                              <a:gd name="T4" fmla="*/ 215 w 862"/>
                              <a:gd name="T5" fmla="*/ 14 h 431"/>
                              <a:gd name="T6" fmla="*/ 215 w 862"/>
                              <a:gd name="T7" fmla="*/ 0 h 431"/>
                              <a:gd name="T8" fmla="*/ 646 w 862"/>
                              <a:gd name="T9" fmla="*/ 0 h 431"/>
                              <a:gd name="T10" fmla="*/ 646 w 862"/>
                              <a:gd name="T11" fmla="*/ 27 h 431"/>
                              <a:gd name="T12" fmla="*/ 646 w 862"/>
                              <a:gd name="T13" fmla="*/ 54 h 431"/>
                              <a:gd name="T14" fmla="*/ 215 w 862"/>
                              <a:gd name="T15" fmla="*/ 54 h 431"/>
                              <a:gd name="T16" fmla="*/ 215 w 862"/>
                              <a:gd name="T17" fmla="*/ 27 h 431"/>
                              <a:gd name="T18" fmla="*/ 646 w 862"/>
                              <a:gd name="T19" fmla="*/ 27 h 431"/>
                              <a:gd name="T20" fmla="*/ 646 w 862"/>
                              <a:gd name="T21" fmla="*/ 68 h 431"/>
                              <a:gd name="T22" fmla="*/ 646 w 862"/>
                              <a:gd name="T23" fmla="*/ 216 h 431"/>
                              <a:gd name="T24" fmla="*/ 862 w 862"/>
                              <a:gd name="T25" fmla="*/ 216 h 431"/>
                              <a:gd name="T26" fmla="*/ 431 w 862"/>
                              <a:gd name="T27" fmla="*/ 431 h 431"/>
                              <a:gd name="T28" fmla="*/ 0 w 862"/>
                              <a:gd name="T29" fmla="*/ 216 h 431"/>
                              <a:gd name="T30" fmla="*/ 215 w 862"/>
                              <a:gd name="T31" fmla="*/ 216 h 431"/>
                              <a:gd name="T32" fmla="*/ 215 w 862"/>
                              <a:gd name="T33" fmla="*/ 68 h 431"/>
                              <a:gd name="T34" fmla="*/ 646 w 862"/>
                              <a:gd name="T35" fmla="*/ 68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2" h="431">
                                <a:moveTo>
                                  <a:pt x="646" y="0"/>
                                </a:moveTo>
                                <a:lnTo>
                                  <a:pt x="646" y="14"/>
                                </a:lnTo>
                                <a:lnTo>
                                  <a:pt x="215" y="14"/>
                                </a:lnTo>
                                <a:lnTo>
                                  <a:pt x="215" y="0"/>
                                </a:lnTo>
                                <a:lnTo>
                                  <a:pt x="646" y="0"/>
                                </a:lnTo>
                                <a:close/>
                                <a:moveTo>
                                  <a:pt x="646" y="27"/>
                                </a:moveTo>
                                <a:lnTo>
                                  <a:pt x="646" y="54"/>
                                </a:lnTo>
                                <a:lnTo>
                                  <a:pt x="215" y="54"/>
                                </a:lnTo>
                                <a:lnTo>
                                  <a:pt x="215" y="27"/>
                                </a:lnTo>
                                <a:lnTo>
                                  <a:pt x="646" y="27"/>
                                </a:lnTo>
                                <a:close/>
                                <a:moveTo>
                                  <a:pt x="646" y="68"/>
                                </a:moveTo>
                                <a:lnTo>
                                  <a:pt x="646" y="216"/>
                                </a:lnTo>
                                <a:lnTo>
                                  <a:pt x="862" y="216"/>
                                </a:lnTo>
                                <a:lnTo>
                                  <a:pt x="431" y="431"/>
                                </a:lnTo>
                                <a:lnTo>
                                  <a:pt x="0" y="216"/>
                                </a:lnTo>
                                <a:lnTo>
                                  <a:pt x="215" y="216"/>
                                </a:lnTo>
                                <a:lnTo>
                                  <a:pt x="215" y="68"/>
                                </a:lnTo>
                                <a:lnTo>
                                  <a:pt x="646" y="6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2"/>
                        <wps:cNvSpPr>
                          <a:spLocks noEditPoints="1"/>
                        </wps:cNvSpPr>
                        <wps:spPr bwMode="auto">
                          <a:xfrm>
                            <a:off x="3528695" y="6021070"/>
                            <a:ext cx="547370" cy="273685"/>
                          </a:xfrm>
                          <a:custGeom>
                            <a:avLst/>
                            <a:gdLst>
                              <a:gd name="T0" fmla="*/ 646 w 862"/>
                              <a:gd name="T1" fmla="*/ 0 h 431"/>
                              <a:gd name="T2" fmla="*/ 646 w 862"/>
                              <a:gd name="T3" fmla="*/ 14 h 431"/>
                              <a:gd name="T4" fmla="*/ 215 w 862"/>
                              <a:gd name="T5" fmla="*/ 14 h 431"/>
                              <a:gd name="T6" fmla="*/ 215 w 862"/>
                              <a:gd name="T7" fmla="*/ 0 h 431"/>
                              <a:gd name="T8" fmla="*/ 646 w 862"/>
                              <a:gd name="T9" fmla="*/ 0 h 431"/>
                              <a:gd name="T10" fmla="*/ 646 w 862"/>
                              <a:gd name="T11" fmla="*/ 27 h 431"/>
                              <a:gd name="T12" fmla="*/ 646 w 862"/>
                              <a:gd name="T13" fmla="*/ 54 h 431"/>
                              <a:gd name="T14" fmla="*/ 215 w 862"/>
                              <a:gd name="T15" fmla="*/ 54 h 431"/>
                              <a:gd name="T16" fmla="*/ 215 w 862"/>
                              <a:gd name="T17" fmla="*/ 27 h 431"/>
                              <a:gd name="T18" fmla="*/ 646 w 862"/>
                              <a:gd name="T19" fmla="*/ 27 h 431"/>
                              <a:gd name="T20" fmla="*/ 646 w 862"/>
                              <a:gd name="T21" fmla="*/ 68 h 431"/>
                              <a:gd name="T22" fmla="*/ 646 w 862"/>
                              <a:gd name="T23" fmla="*/ 216 h 431"/>
                              <a:gd name="T24" fmla="*/ 862 w 862"/>
                              <a:gd name="T25" fmla="*/ 216 h 431"/>
                              <a:gd name="T26" fmla="*/ 431 w 862"/>
                              <a:gd name="T27" fmla="*/ 431 h 431"/>
                              <a:gd name="T28" fmla="*/ 0 w 862"/>
                              <a:gd name="T29" fmla="*/ 216 h 431"/>
                              <a:gd name="T30" fmla="*/ 215 w 862"/>
                              <a:gd name="T31" fmla="*/ 216 h 431"/>
                              <a:gd name="T32" fmla="*/ 215 w 862"/>
                              <a:gd name="T33" fmla="*/ 68 h 431"/>
                              <a:gd name="T34" fmla="*/ 646 w 862"/>
                              <a:gd name="T35" fmla="*/ 68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2" h="431">
                                <a:moveTo>
                                  <a:pt x="646" y="0"/>
                                </a:moveTo>
                                <a:lnTo>
                                  <a:pt x="646" y="14"/>
                                </a:lnTo>
                                <a:lnTo>
                                  <a:pt x="215" y="14"/>
                                </a:lnTo>
                                <a:lnTo>
                                  <a:pt x="215" y="0"/>
                                </a:lnTo>
                                <a:lnTo>
                                  <a:pt x="646" y="0"/>
                                </a:lnTo>
                                <a:close/>
                                <a:moveTo>
                                  <a:pt x="646" y="27"/>
                                </a:moveTo>
                                <a:lnTo>
                                  <a:pt x="646" y="54"/>
                                </a:lnTo>
                                <a:lnTo>
                                  <a:pt x="215" y="54"/>
                                </a:lnTo>
                                <a:lnTo>
                                  <a:pt x="215" y="27"/>
                                </a:lnTo>
                                <a:lnTo>
                                  <a:pt x="646" y="27"/>
                                </a:lnTo>
                                <a:close/>
                                <a:moveTo>
                                  <a:pt x="646" y="68"/>
                                </a:moveTo>
                                <a:lnTo>
                                  <a:pt x="646" y="216"/>
                                </a:lnTo>
                                <a:lnTo>
                                  <a:pt x="862" y="216"/>
                                </a:lnTo>
                                <a:lnTo>
                                  <a:pt x="431" y="431"/>
                                </a:lnTo>
                                <a:lnTo>
                                  <a:pt x="0" y="216"/>
                                </a:lnTo>
                                <a:lnTo>
                                  <a:pt x="215" y="216"/>
                                </a:lnTo>
                                <a:lnTo>
                                  <a:pt x="215" y="68"/>
                                </a:lnTo>
                                <a:lnTo>
                                  <a:pt x="646" y="68"/>
                                </a:lnTo>
                                <a:close/>
                              </a:path>
                            </a:pathLst>
                          </a:custGeom>
                          <a:noFill/>
                          <a:ln w="22225" cap="flat">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F23A4C" id="キャンバス 137" o:spid="_x0000_s1027" editas="canvas" style="position:absolute;margin-left:.6pt;margin-top:5.65pt;width:491.6pt;height:558pt;z-index:251664384" coordsize="62433,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433;height:70866;visibility:visible;mso-wrap-style:square">
                  <v:fill o:detectmouseclick="t"/>
                  <v:path o:connecttype="none"/>
                </v:shape>
                <v:rect id="Rectangle 5" o:spid="_x0000_s1029" style="position:absolute;left:18942;top:58064;width:36290;height:2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" filled="f" stroked="f">
                  <v:textbox inset="0,0,0,0">
                    <w:txbxContent>
                      <w:p w14:paraId="3A9AB422" w14:textId="77777777" w:rsidR="008210C2" w:rsidRDefault="008210C2">
                        <w:r>
                          <w:rPr>
                            <w:rFonts w:ascii="ＭＳ Ｐゴシック" w:eastAsia="ＭＳ Ｐゴシック" w:cs="ＭＳ Ｐゴシック" w:hint="eastAsia"/>
                            <w:color w:val="000000"/>
                            <w:kern w:val="0"/>
                            <w:sz w:val="22"/>
                          </w:rPr>
                          <w:t>認定社会福祉士認証・認定機構によるスーパーバイザー登録審査</w:t>
                        </w:r>
                      </w:p>
                    </w:txbxContent>
                  </v:textbox>
                </v:rect>
                <v:rect id="Rectangle 6" o:spid="_x0000_s1030" style="position:absolute;left:882;top:57994;width:10357;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F92F67A" w14:textId="77777777" w:rsidR="008210C2" w:rsidRDefault="00594A12">
                        <w:bookmarkStart w:id="1" w:name="_GoBack"/>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2</w:t>
                        </w:r>
                        <w:r w:rsidR="008210C2">
                          <w:rPr>
                            <w:rFonts w:ascii="ＭＳ Ｐゴシック" w:eastAsia="ＭＳ Ｐゴシック" w:cs="ＭＳ Ｐゴシック"/>
                            <w:color w:val="000000"/>
                            <w:kern w:val="0"/>
                            <w:sz w:val="22"/>
                          </w:rPr>
                          <w:t>年1月～3月</w:t>
                        </w:r>
                        <w:bookmarkEnd w:id="1"/>
                      </w:p>
                    </w:txbxContent>
                  </v:textbox>
                </v:rect>
                <v:rect id="Rectangle 7" o:spid="_x0000_s1031" style="position:absolute;left:24415;top:63538;width:25591;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544DB09" w14:textId="77777777" w:rsidR="008210C2" w:rsidRDefault="008210C2">
                        <w:r>
                          <w:rPr>
                            <w:rFonts w:ascii="ＭＳ Ｐゴシック" w:eastAsia="ＭＳ Ｐゴシック" w:cs="ＭＳ Ｐゴシック" w:hint="eastAsia"/>
                            <w:color w:val="000000"/>
                            <w:kern w:val="0"/>
                            <w:sz w:val="22"/>
                          </w:rPr>
                          <w:t>合格者宛てにスーパーバイザー登録証の交付</w:t>
                        </w:r>
                      </w:p>
                    </w:txbxContent>
                  </v:textbox>
                </v:rect>
                <v:rect id="Rectangle 8" o:spid="_x0000_s1032" style="position:absolute;left:29521;top:65093;width:16580;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" filled="f" stroked="f">
                  <v:textbox style="mso-fit-shape-to-text:t" inset="0,0,0,0">
                    <w:txbxContent>
                      <w:p w14:paraId="4A286B38" w14:textId="47E90E36" w:rsidR="008210C2" w:rsidRDefault="008210C2">
                        <w:r>
                          <w:rPr>
                            <w:rFonts w:ascii="ＭＳ Ｐゴシック" w:eastAsia="ＭＳ Ｐゴシック" w:cs="ＭＳ Ｐゴシック" w:hint="eastAsia"/>
                            <w:color w:val="000000"/>
                            <w:kern w:val="0"/>
                            <w:sz w:val="22"/>
                          </w:rPr>
                          <w:t>＆　スーパーバイザー登録</w:t>
                        </w:r>
                      </w:p>
                    </w:txbxContent>
                  </v:textbox>
                </v:rect>
                <v:rect id="Rectangle 9" o:spid="_x0000_s1033" style="position:absolute;left:635;top:51777;width:11645;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1B70359" w14:textId="77777777" w:rsidR="008210C2" w:rsidRDefault="00594A12">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年11月～12月</w:t>
                        </w:r>
                      </w:p>
                    </w:txbxContent>
                  </v:textbox>
                </v:rect>
                <v:rect id="Rectangle 10" o:spid="_x0000_s1034" style="position:absolute;left:34690;top:28702;width:5156;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640DB76" w14:textId="77777777" w:rsidR="008210C2" w:rsidRDefault="008210C2">
                        <w:r>
                          <w:rPr>
                            <w:rFonts w:ascii="ＭＳ Ｐゴシック" w:eastAsia="ＭＳ Ｐゴシック" w:cs="ＭＳ Ｐゴシック" w:hint="eastAsia"/>
                            <w:color w:val="000000"/>
                            <w:kern w:val="0"/>
                            <w:sz w:val="22"/>
                          </w:rPr>
                          <w:t>受講決定</w:t>
                        </w:r>
                      </w:p>
                    </w:txbxContent>
                  </v:textbox>
                </v:rect>
                <v:rect id="Rectangle 11" o:spid="_x0000_s1035" style="position:absolute;left:26028;top:30257;width:19793;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6397AEE" w14:textId="44208631" w:rsidR="008210C2" w:rsidRDefault="005743A1">
                        <w:r>
                          <w:rPr>
                            <w:rFonts w:ascii="ＭＳ Ｐゴシック" w:eastAsia="ＭＳ Ｐゴシック" w:cs="ＭＳ Ｐゴシック" w:hint="eastAsia"/>
                            <w:color w:val="000000"/>
                            <w:kern w:val="0"/>
                            <w:sz w:val="22"/>
                          </w:rPr>
                          <w:t>※受講決定後にも、</w:t>
                        </w:r>
                        <w:r w:rsidR="008210C2">
                          <w:rPr>
                            <w:rFonts w:ascii="ＭＳ Ｐゴシック" w:eastAsia="ＭＳ Ｐゴシック" w:cs="ＭＳ Ｐゴシック" w:hint="eastAsia"/>
                            <w:color w:val="000000"/>
                            <w:kern w:val="0"/>
                            <w:sz w:val="22"/>
                          </w:rPr>
                          <w:t>研修当日までに</w:t>
                        </w:r>
                      </w:p>
                    </w:txbxContent>
                  </v:textbox>
                </v:rect>
                <v:rect id="Rectangle 12" o:spid="_x0000_s1036" style="position:absolute;left:23545;top:31978;width:2728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2DFFA8F" w14:textId="77777777" w:rsidR="008210C2" w:rsidRDefault="008210C2">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color w:val="000000"/>
                            <w:kern w:val="0"/>
                            <w:sz w:val="22"/>
                          </w:rPr>
                          <w:t>お取り組みいただく課題が設定されています。</w:t>
                        </w:r>
                      </w:p>
                    </w:txbxContent>
                  </v:textbox>
                </v:rect>
                <v:rect id="Rectangle 13" o:spid="_x0000_s1037" style="position:absolute;left:27813;top:35941;width:19050;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F10AD94" w14:textId="77777777" w:rsidR="008210C2" w:rsidRDefault="008210C2">
                        <w:r>
                          <w:rPr>
                            <w:rFonts w:ascii="ＭＳ Ｐゴシック" w:eastAsia="ＭＳ Ｐゴシック" w:cs="ＭＳ Ｐゴシック" w:hint="eastAsia"/>
                            <w:color w:val="000000"/>
                            <w:kern w:val="0"/>
                            <w:sz w:val="22"/>
                          </w:rPr>
                          <w:t>スーパーバイザー養成研修および</w:t>
                        </w:r>
                      </w:p>
                    </w:txbxContent>
                  </v:textbox>
                </v:rect>
                <v:rect id="Rectangle 14" o:spid="_x0000_s1038" style="position:absolute;left:24707;top:37509;width:25108;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0F91909" w14:textId="77777777" w:rsidR="008210C2" w:rsidRDefault="008210C2">
                        <w:r>
                          <w:rPr>
                            <w:rFonts w:ascii="ＭＳ Ｐゴシック" w:eastAsia="ＭＳ Ｐゴシック" w:cs="ＭＳ Ｐゴシック" w:hint="eastAsia"/>
                            <w:color w:val="000000"/>
                            <w:kern w:val="0"/>
                            <w:sz w:val="22"/>
                          </w:rPr>
                          <w:t>スーパーバイザー登録説明会への参加・修了</w:t>
                        </w:r>
                      </w:p>
                    </w:txbxContent>
                  </v:textbox>
                </v:rect>
                <v:rect id="Rectangle 15" o:spid="_x0000_s1039" style="position:absolute;left:17316;top:50666;width:21165;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9D88E3E" w14:textId="77777777" w:rsidR="008210C2" w:rsidRDefault="008210C2">
                        <w:r>
                          <w:rPr>
                            <w:rFonts w:ascii="ＭＳ Ｐゴシック" w:eastAsia="ＭＳ Ｐゴシック" w:cs="ＭＳ Ｐゴシック" w:hint="eastAsia"/>
                            <w:color w:val="000000"/>
                            <w:kern w:val="0"/>
                            <w:sz w:val="22"/>
                          </w:rPr>
                          <w:t>【認定社会福祉士認証・認定機構宛て】</w:t>
                        </w:r>
                      </w:p>
                    </w:txbxContent>
                  </v:textbox>
                </v:rect>
                <v:rect id="Rectangle 16" o:spid="_x0000_s1040" style="position:absolute;left:20351;top:52438;width:15488;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C972E49" w14:textId="77777777" w:rsidR="008210C2" w:rsidRDefault="008210C2">
                        <w:r>
                          <w:rPr>
                            <w:rFonts w:ascii="ＭＳ Ｐゴシック" w:eastAsia="ＭＳ Ｐゴシック" w:cs="ＭＳ Ｐゴシック" w:hint="eastAsia"/>
                            <w:color w:val="000000"/>
                            <w:kern w:val="0"/>
                            <w:sz w:val="22"/>
                          </w:rPr>
                          <w:t>申請費用（審査料）の支払い</w:t>
                        </w:r>
                      </w:p>
                    </w:txbxContent>
                  </v:textbox>
                </v:rect>
                <v:rect id="Rectangle 17" o:spid="_x0000_s1041" style="position:absolute;left:43053;top:43789;width:14084;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DBA2BB3" w14:textId="77777777" w:rsidR="008210C2" w:rsidRDefault="008210C2">
                        <w:r>
                          <w:rPr>
                            <w:rFonts w:ascii="ＭＳ Ｐゴシック" w:eastAsia="ＭＳ Ｐゴシック" w:cs="ＭＳ Ｐゴシック" w:hint="eastAsia"/>
                            <w:color w:val="000000"/>
                            <w:kern w:val="0"/>
                            <w:sz w:val="22"/>
                          </w:rPr>
                          <w:t>【日本社会福祉士会宛て】</w:t>
                        </w:r>
                      </w:p>
                    </w:txbxContent>
                  </v:textbox>
                </v:rect>
                <v:rect id="Rectangle 18" o:spid="_x0000_s1042" style="position:absolute;left:43935;top:45415;width:1277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0F7E587" w14:textId="77777777" w:rsidR="008210C2" w:rsidRDefault="008210C2">
                        <w:r>
                          <w:rPr>
                            <w:rFonts w:ascii="ＭＳ Ｐゴシック" w:eastAsia="ＭＳ Ｐゴシック" w:cs="ＭＳ Ｐゴシック" w:hint="eastAsia"/>
                            <w:color w:val="000000"/>
                            <w:kern w:val="0"/>
                            <w:sz w:val="22"/>
                          </w:rPr>
                          <w:t>スーパーバイザー登録</w:t>
                        </w:r>
                      </w:p>
                    </w:txbxContent>
                  </v:textbox>
                </v:rect>
                <v:rect id="Rectangle 19" o:spid="_x0000_s1043" style="position:absolute;left:44310;top:47047;width:11646;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F32740C" w14:textId="77777777" w:rsidR="008210C2" w:rsidRDefault="008210C2">
                        <w:r>
                          <w:rPr>
                            <w:rFonts w:ascii="ＭＳ Ｐゴシック" w:eastAsia="ＭＳ Ｐゴシック" w:cs="ＭＳ Ｐゴシック" w:hint="eastAsia"/>
                            <w:color w:val="000000"/>
                            <w:kern w:val="0"/>
                            <w:sz w:val="22"/>
                          </w:rPr>
                          <w:t>申請書等一式の送付</w:t>
                        </w:r>
                      </w:p>
                    </w:txbxContent>
                  </v:textbox>
                </v:rect>
                <v:rect id="Rectangle 20" o:spid="_x0000_s1044" style="position:absolute;left:43865;top:48672;width:1258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0837ACD" w14:textId="77777777" w:rsidR="008210C2" w:rsidRDefault="008210C2">
                        <w:r>
                          <w:rPr>
                            <w:rFonts w:ascii="ＭＳ Ｐゴシック" w:eastAsia="ＭＳ Ｐゴシック" w:cs="ＭＳ Ｐゴシック" w:hint="eastAsia"/>
                            <w:color w:val="000000"/>
                            <w:kern w:val="0"/>
                            <w:sz w:val="22"/>
                          </w:rPr>
                          <w:t>（</w:t>
                        </w:r>
                        <w:r>
                          <w:rPr>
                            <w:rFonts w:ascii="ＭＳ Ｐゴシック" w:eastAsia="ＭＳ Ｐゴシック" w:cs="ＭＳ Ｐゴシック" w:hint="eastAsia"/>
                            <w:color w:val="000000"/>
                            <w:kern w:val="0"/>
                            <w:sz w:val="22"/>
                          </w:rPr>
                          <w:t>推薦団体による受付）</w:t>
                        </w:r>
                      </w:p>
                    </w:txbxContent>
                  </v:textbox>
                </v:rect>
                <v:rect id="Rectangle 21" o:spid="_x0000_s1045" style="position:absolute;left:2000;top:30549;width:9334;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1B18E0B" w14:textId="77777777" w:rsidR="008210C2" w:rsidRDefault="00CC73AE">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w:t>
                        </w:r>
                        <w:r>
                          <w:rPr>
                            <w:rFonts w:ascii="ＭＳ Ｐゴシック" w:eastAsia="ＭＳ Ｐゴシック" w:cs="ＭＳ Ｐゴシック" w:hint="eastAsia"/>
                            <w:color w:val="000000"/>
                            <w:kern w:val="0"/>
                            <w:sz w:val="22"/>
                          </w:rPr>
                          <w:t>8</w:t>
                        </w:r>
                        <w:r w:rsidR="008210C2">
                          <w:rPr>
                            <w:rFonts w:ascii="ＭＳ Ｐゴシック" w:eastAsia="ＭＳ Ｐゴシック" w:cs="ＭＳ Ｐゴシック"/>
                            <w:color w:val="000000"/>
                            <w:kern w:val="0"/>
                            <w:sz w:val="22"/>
                          </w:rPr>
                          <w:t>月下旬</w:t>
                        </w:r>
                      </w:p>
                    </w:txbxContent>
                  </v:textbox>
                </v:rect>
                <v:rect id="Rectangle 22" o:spid="_x0000_s1046" style="position:absolute;left:2959;top:666;width:6496;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164519B" w14:textId="77777777" w:rsidR="008210C2" w:rsidRDefault="008210C2">
                        <w:r>
                          <w:rPr>
                            <w:rFonts w:ascii="ＭＳ Ｐゴシック" w:eastAsia="ＭＳ Ｐゴシック" w:cs="ＭＳ Ｐゴシック" w:hint="eastAsia"/>
                            <w:color w:val="000000"/>
                            <w:kern w:val="0"/>
                            <w:sz w:val="22"/>
                          </w:rPr>
                          <w:t>時期の目安</w:t>
                        </w:r>
                      </w:p>
                    </w:txbxContent>
                  </v:textbox>
                </v:rect>
                <v:rect id="Rectangle 23" o:spid="_x0000_s1047" style="position:absolute;left:21450;top:666;width:31686;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865E419" w14:textId="77777777" w:rsidR="008210C2" w:rsidRDefault="008210C2">
                        <w:r>
                          <w:rPr>
                            <w:rFonts w:ascii="ＭＳ Ｐゴシック" w:eastAsia="ＭＳ Ｐゴシック" w:cs="ＭＳ Ｐゴシック" w:hint="eastAsia"/>
                            <w:color w:val="000000"/>
                            <w:kern w:val="0"/>
                            <w:sz w:val="22"/>
                          </w:rPr>
                          <w:t>本研修の申し込みからスーパーバイザー登録までの流れ</w:t>
                        </w:r>
                      </w:p>
                    </w:txbxContent>
                  </v:textbox>
                </v:rect>
                <v:rect id="Rectangle 24" o:spid="_x0000_s1048" style="position:absolute;left:3257;top:4660;width:669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415ABA9" w14:textId="77777777" w:rsidR="008210C2" w:rsidRDefault="00CC73AE">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１</w:t>
                        </w:r>
                        <w:r w:rsidR="008210C2">
                          <w:rPr>
                            <w:rFonts w:ascii="ＭＳ Ｐゴシック" w:eastAsia="ＭＳ Ｐゴシック" w:cs="ＭＳ Ｐゴシック"/>
                            <w:color w:val="000000"/>
                            <w:kern w:val="0"/>
                            <w:sz w:val="22"/>
                          </w:rPr>
                          <w:t>年</w:t>
                        </w:r>
                        <w:r w:rsidR="00DA7CF1">
                          <w:rPr>
                            <w:rFonts w:ascii="ＭＳ Ｐゴシック" w:eastAsia="ＭＳ Ｐゴシック" w:cs="ＭＳ Ｐゴシック" w:hint="eastAsia"/>
                            <w:color w:val="000000"/>
                            <w:kern w:val="0"/>
                            <w:sz w:val="22"/>
                          </w:rPr>
                          <w:t>5</w:t>
                        </w:r>
                        <w:r w:rsidR="008210C2">
                          <w:rPr>
                            <w:rFonts w:ascii="ＭＳ Ｐゴシック" w:eastAsia="ＭＳ Ｐゴシック" w:cs="ＭＳ Ｐゴシック"/>
                            <w:color w:val="000000"/>
                            <w:kern w:val="0"/>
                            <w:sz w:val="22"/>
                          </w:rPr>
                          <w:t>月</w:t>
                        </w:r>
                      </w:p>
                    </w:txbxContent>
                  </v:textbox>
                </v:rect>
                <v:rect id="Rectangle 25" o:spid="_x0000_s1049" style="position:absolute;left:1257;top:36988;width:9982;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2CF1BE1" w14:textId="77777777" w:rsidR="008210C2" w:rsidRDefault="00CC73AE" w:rsidP="00CC73AE">
                        <w:pPr>
                          <w:ind w:firstLineChars="100" w:firstLine="203"/>
                        </w:pPr>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年10月</w:t>
                        </w:r>
                        <w:r>
                          <w:rPr>
                            <w:rFonts w:ascii="ＭＳ Ｐゴシック" w:eastAsia="ＭＳ Ｐゴシック" w:cs="ＭＳ Ｐゴシック" w:hint="eastAsia"/>
                            <w:color w:val="000000"/>
                            <w:kern w:val="0"/>
                            <w:sz w:val="22"/>
                          </w:rPr>
                          <w:t>末</w:t>
                        </w:r>
                      </w:p>
                    </w:txbxContent>
                  </v:textbox>
                </v:rect>
                <v:rect id="Rectangle 26" o:spid="_x0000_s1050" style="position:absolute;left:965;top:46234;width:7404;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51EDF71" w14:textId="77777777" w:rsidR="008210C2" w:rsidRDefault="00594A12">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w:t>
                        </w:r>
                        <w:r w:rsidR="00CC73AE">
                          <w:rPr>
                            <w:rFonts w:ascii="ＭＳ Ｐゴシック" w:eastAsia="ＭＳ Ｐゴシック" w:cs="ＭＳ Ｐゴシック"/>
                            <w:color w:val="000000"/>
                            <w:kern w:val="0"/>
                            <w:sz w:val="22"/>
                          </w:rPr>
                          <w:t>1</w:t>
                        </w:r>
                        <w:r w:rsidR="00CC73AE">
                          <w:rPr>
                            <w:rFonts w:ascii="ＭＳ Ｐゴシック" w:eastAsia="ＭＳ Ｐゴシック" w:cs="ＭＳ Ｐゴシック" w:hint="eastAsia"/>
                            <w:color w:val="000000"/>
                            <w:kern w:val="0"/>
                            <w:sz w:val="22"/>
                          </w:rPr>
                          <w:t>1</w:t>
                        </w:r>
                        <w:r w:rsidR="00CC73AE">
                          <w:rPr>
                            <w:rFonts w:ascii="ＭＳ Ｐゴシック" w:eastAsia="ＭＳ Ｐゴシック" w:cs="ＭＳ Ｐゴシック"/>
                            <w:color w:val="000000"/>
                            <w:kern w:val="0"/>
                            <w:sz w:val="22"/>
                          </w:rPr>
                          <w:t>月</w:t>
                        </w:r>
                      </w:p>
                    </w:txbxContent>
                  </v:textbox>
                </v:rect>
                <v:rect id="Rectangle 27" o:spid="_x0000_s1051" style="position:absolute;left:43053;top:13754;width:14084;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BBFBE7F" w14:textId="77777777" w:rsidR="008210C2" w:rsidRDefault="008210C2">
                        <w:r>
                          <w:rPr>
                            <w:rFonts w:ascii="ＭＳ Ｐゴシック" w:eastAsia="ＭＳ Ｐゴシック" w:cs="ＭＳ Ｐゴシック" w:hint="eastAsia"/>
                            <w:color w:val="000000"/>
                            <w:kern w:val="0"/>
                            <w:sz w:val="22"/>
                          </w:rPr>
                          <w:t>【日本社会福祉士会宛て】</w:t>
                        </w:r>
                      </w:p>
                    </w:txbxContent>
                  </v:textbox>
                </v:rect>
                <v:rect id="Rectangle 28" o:spid="_x0000_s1052" style="position:absolute;left:44234;top:15316;width:11588;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4230E05" w14:textId="77777777" w:rsidR="008210C2" w:rsidRDefault="008210C2">
                        <w:r>
                          <w:rPr>
                            <w:rFonts w:ascii="ＭＳ Ｐゴシック" w:eastAsia="ＭＳ Ｐゴシック" w:cs="ＭＳ Ｐゴシック" w:hint="eastAsia"/>
                            <w:color w:val="000000"/>
                            <w:kern w:val="0"/>
                            <w:sz w:val="22"/>
                          </w:rPr>
                          <w:t>事前課題（事例）送付</w:t>
                        </w:r>
                      </w:p>
                    </w:txbxContent>
                  </v:textbox>
                </v:rect>
                <v:rect id="Rectangle 29" o:spid="_x0000_s1053" style="position:absolute;left:17532;top:10052;width:20574;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7B6C58C" w14:textId="77777777" w:rsidR="008210C2" w:rsidRDefault="008210C2">
                        <w:r>
                          <w:rPr>
                            <w:rFonts w:ascii="ＭＳ Ｐゴシック" w:eastAsia="ＭＳ Ｐゴシック" w:cs="ＭＳ Ｐゴシック" w:hint="eastAsia"/>
                            <w:color w:val="000000"/>
                            <w:kern w:val="0"/>
                            <w:sz w:val="22"/>
                          </w:rPr>
                          <w:t>【所属の都道府県社会福祉士会宛て】</w:t>
                        </w:r>
                      </w:p>
                    </w:txbxContent>
                  </v:textbox>
                </v:rect>
                <v:rect id="Rectangle 30" o:spid="_x0000_s1054" style="position:absolute;left:16960;top:11620;width:643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43A5CF2" w14:textId="252677DD" w:rsidR="008210C2" w:rsidRDefault="008210C2">
                        <w:r>
                          <w:rPr>
                            <w:rFonts w:ascii="ＭＳ Ｐゴシック" w:eastAsia="ＭＳ Ｐゴシック" w:cs="ＭＳ Ｐゴシック" w:hint="eastAsia"/>
                            <w:color w:val="000000"/>
                            <w:kern w:val="0"/>
                            <w:sz w:val="22"/>
                          </w:rPr>
                          <w:t>申込書送付</w:t>
                        </w:r>
                      </w:p>
                    </w:txbxContent>
                  </v:textbox>
                </v:rect>
                <v:rect id="Rectangle 31" o:spid="_x0000_s1055" style="position:absolute;left:14795;top:4305;width:44387;height:2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" filled="f" stroked="f">
                  <v:textbox inset="0,0,0,0">
                    <w:txbxContent>
                      <w:p w14:paraId="6C59447B" w14:textId="77777777" w:rsidR="008210C2" w:rsidRDefault="008210C2">
                        <w:r>
                          <w:rPr>
                            <w:rFonts w:ascii="ＭＳ Ｐゴシック" w:eastAsia="ＭＳ Ｐゴシック" w:cs="ＭＳ Ｐゴシック" w:hint="eastAsia"/>
                            <w:color w:val="000000"/>
                            <w:kern w:val="0"/>
                            <w:sz w:val="22"/>
                          </w:rPr>
                          <w:t>日本社会福祉士会のホームページから申込書・事前課題のデータをダウンロード</w:t>
                        </w:r>
                      </w:p>
                    </w:txbxContent>
                  </v:textbox>
                </v:rect>
                <v:rect id="Rectangle 32" o:spid="_x0000_s1056" style="position:absolute;left:20046;top:21304;width:33897;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2B44D2E" w14:textId="77777777" w:rsidR="008210C2" w:rsidRDefault="008210C2">
                        <w:r>
                          <w:rPr>
                            <w:rFonts w:ascii="ＭＳ Ｐゴシック" w:eastAsia="ＭＳ Ｐゴシック" w:cs="ＭＳ Ｐゴシック" w:hint="eastAsia"/>
                            <w:color w:val="000000"/>
                            <w:kern w:val="0"/>
                            <w:sz w:val="22"/>
                          </w:rPr>
                          <w:t>申込書および事前課題による、受講決定にかかる審査の実施</w:t>
                        </w:r>
                      </w:p>
                    </w:txbxContent>
                  </v:textbox>
                </v:rect>
                <v:rect id="Rectangle 33" o:spid="_x0000_s1057" style="position:absolute;left:14795;top:22999;width:3603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0417E81" w14:textId="77777777" w:rsidR="008210C2" w:rsidRDefault="008210C2">
                        <w:r>
                          <w:rPr>
                            <w:rFonts w:ascii="ＭＳ Ｐゴシック" w:eastAsia="ＭＳ Ｐゴシック" w:cs="ＭＳ Ｐゴシック" w:hint="eastAsia"/>
                            <w:color w:val="000000"/>
                            <w:kern w:val="0"/>
                            <w:sz w:val="22"/>
                          </w:rPr>
                          <w:t xml:space="preserve">　　　　　　　※審査の結果によっては、再提出をお願いする場合や</w:t>
                        </w:r>
                      </w:p>
                    </w:txbxContent>
                  </v:textbox>
                </v:rect>
                <v:rect id="Rectangle 34" o:spid="_x0000_s1058" style="position:absolute;left:14497;top:24561;width:3550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D4C417C" w14:textId="77777777" w:rsidR="008210C2" w:rsidRDefault="008210C2">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color w:val="000000"/>
                            <w:kern w:val="0"/>
                            <w:sz w:val="22"/>
                          </w:rPr>
                          <w:t>研修を受講いただけない場合があります。</w:t>
                        </w:r>
                      </w:p>
                    </w:txbxContent>
                  </v:textbox>
                </v:rect>
                <v:rect id="Rectangle 35" o:spid="_x0000_s1059" style="position:absolute;left:1257;top:11099;width:11322;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A1D8867" w14:textId="77777777" w:rsidR="008210C2" w:rsidRDefault="00CC73AE">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w:t>
                        </w:r>
                        <w:r>
                          <w:rPr>
                            <w:rFonts w:ascii="ＭＳ Ｐゴシック" w:eastAsia="ＭＳ Ｐゴシック" w:cs="ＭＳ Ｐゴシック" w:hint="eastAsia"/>
                            <w:color w:val="000000"/>
                            <w:kern w:val="0"/>
                            <w:sz w:val="22"/>
                          </w:rPr>
                          <w:t>6</w:t>
                        </w:r>
                        <w:r w:rsidR="008210C2">
                          <w:rPr>
                            <w:rFonts w:ascii="ＭＳ Ｐゴシック" w:eastAsia="ＭＳ Ｐゴシック" w:cs="ＭＳ Ｐゴシック"/>
                            <w:color w:val="000000"/>
                            <w:kern w:val="0"/>
                            <w:sz w:val="22"/>
                          </w:rPr>
                          <w:t>月17日〆</w:t>
                        </w:r>
                      </w:p>
                    </w:txbxContent>
                  </v:textbox>
                </v:rect>
                <v:rect id="Rectangle 36" o:spid="_x0000_s1060" style="position:absolute;left:1257;top:14795;width:11322;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38220D2" w14:textId="77777777" w:rsidR="008210C2" w:rsidRDefault="00CC73AE">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w:t>
                        </w:r>
                        <w:r>
                          <w:rPr>
                            <w:rFonts w:ascii="ＭＳ Ｐゴシック" w:eastAsia="ＭＳ Ｐゴシック" w:cs="ＭＳ Ｐゴシック" w:hint="eastAsia"/>
                            <w:color w:val="000000"/>
                            <w:kern w:val="0"/>
                            <w:sz w:val="22"/>
                          </w:rPr>
                          <w:t>7</w:t>
                        </w:r>
                        <w:r w:rsidR="008210C2">
                          <w:rPr>
                            <w:rFonts w:ascii="ＭＳ Ｐゴシック" w:eastAsia="ＭＳ Ｐゴシック" w:cs="ＭＳ Ｐゴシック"/>
                            <w:color w:val="000000"/>
                            <w:kern w:val="0"/>
                            <w:sz w:val="22"/>
                          </w:rPr>
                          <w:t>月15日〆</w:t>
                        </w:r>
                      </w:p>
                    </w:txbxContent>
                  </v:textbox>
                </v:rect>
                <v:rect id="Rectangle 37" o:spid="_x0000_s1061" style="position:absolute;left:1631;top:23152;width:10357;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2EBB91A" w14:textId="03A5FE5E" w:rsidR="008210C2" w:rsidRDefault="00CC73AE">
                        <w:r>
                          <w:rPr>
                            <w:rFonts w:ascii="ＭＳ Ｐゴシック" w:eastAsia="ＭＳ Ｐゴシック" w:cs="ＭＳ Ｐゴシック"/>
                            <w:color w:val="000000"/>
                            <w:kern w:val="0"/>
                            <w:sz w:val="22"/>
                          </w:rPr>
                          <w:t>202</w:t>
                        </w:r>
                        <w:r>
                          <w:rPr>
                            <w:rFonts w:ascii="ＭＳ Ｐゴシック" w:eastAsia="ＭＳ Ｐゴシック" w:cs="ＭＳ Ｐゴシック" w:hint="eastAsia"/>
                            <w:color w:val="000000"/>
                            <w:kern w:val="0"/>
                            <w:sz w:val="22"/>
                          </w:rPr>
                          <w:t>1</w:t>
                        </w:r>
                        <w:r w:rsidR="008210C2">
                          <w:rPr>
                            <w:rFonts w:ascii="ＭＳ Ｐゴシック" w:eastAsia="ＭＳ Ｐゴシック" w:cs="ＭＳ Ｐゴシック"/>
                            <w:color w:val="000000"/>
                            <w:kern w:val="0"/>
                            <w:sz w:val="22"/>
                          </w:rPr>
                          <w:t>年</w:t>
                        </w:r>
                        <w:r w:rsidR="00790099">
                          <w:rPr>
                            <w:rFonts w:ascii="ＭＳ Ｐゴシック" w:eastAsia="ＭＳ Ｐゴシック" w:cs="ＭＳ Ｐゴシック" w:hint="eastAsia"/>
                            <w:color w:val="000000"/>
                            <w:kern w:val="0"/>
                            <w:sz w:val="22"/>
                          </w:rPr>
                          <w:t>7</w:t>
                        </w:r>
                        <w:r w:rsidR="008210C2">
                          <w:rPr>
                            <w:rFonts w:ascii="ＭＳ Ｐゴシック" w:eastAsia="ＭＳ Ｐゴシック" w:cs="ＭＳ Ｐゴシック"/>
                            <w:color w:val="000000"/>
                            <w:kern w:val="0"/>
                            <w:sz w:val="22"/>
                          </w:rPr>
                          <w:t>月～</w:t>
                        </w:r>
                        <w:r w:rsidR="00790099">
                          <w:rPr>
                            <w:rFonts w:ascii="ＭＳ Ｐゴシック" w:eastAsia="ＭＳ Ｐゴシック" w:cs="ＭＳ Ｐゴシック" w:hint="eastAsia"/>
                            <w:color w:val="000000"/>
                            <w:kern w:val="0"/>
                            <w:sz w:val="22"/>
                          </w:rPr>
                          <w:t>8</w:t>
                        </w:r>
                        <w:r w:rsidR="008210C2">
                          <w:rPr>
                            <w:rFonts w:ascii="ＭＳ Ｐゴシック" w:eastAsia="ＭＳ Ｐゴシック" w:cs="ＭＳ Ｐゴシック"/>
                            <w:color w:val="000000"/>
                            <w:kern w:val="0"/>
                            <w:sz w:val="22"/>
                          </w:rPr>
                          <w:t>月</w:t>
                        </w:r>
                      </w:p>
                    </w:txbxContent>
                  </v:textbox>
                </v:rect>
                <v:rect id="Rectangle 38" o:spid="_x0000_s1062" style="position:absolute;left:12280;top:152;width:14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9" o:spid="_x0000_s1063" style="position:absolute;visibility:visible;mso-wrap-style:square" from="27146,7988" to="27146,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rect id="Rectangle 40" o:spid="_x0000_s1064" style="position:absolute;left:27146;top:7988;width:7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41" o:spid="_x0000_s1065" style="position:absolute;left:16129;top:13462;width:2403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42" o:spid="_x0000_s1066" style="position:absolute;visibility:visible;mso-wrap-style:square" from="38246,6216" to="38246,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43" o:spid="_x0000_s1067" style="position:absolute;left:38246;top:6216;width:6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4" o:spid="_x0000_s1068" style="position:absolute;visibility:visible;mso-wrap-style:square" from="27222,17233" to="38315,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45" o:spid="_x0000_s1069" style="position:absolute;left:27222;top:17233;width:1109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46" o:spid="_x0000_s1070" style="position:absolute;visibility:visible;mso-wrap-style:square" from="51187,8064" to="51187,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rect id="Rectangle 47" o:spid="_x0000_s1071" style="position:absolute;left:51187;top:8064;width:76;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48" o:spid="_x0000_s1072" style="position:absolute;left:14128;top:4216;width:14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49" o:spid="_x0000_s1073" style="position:absolute;left:60356;top:4368;width:153;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0" o:spid="_x0000_s1074" style="position:absolute;visibility:visible;mso-wrap-style:square" from="38246,17310" to="38246,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51" o:spid="_x0000_s1075" style="position:absolute;left:38246;top:17310;width:69;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2" o:spid="_x0000_s1076" style="position:absolute;visibility:visible;mso-wrap-style:square" from="51187,17310" to="51187,1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53" o:spid="_x0000_s1077" style="position:absolute;left:51187;top:17310;width:7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4" o:spid="_x0000_s1078" style="position:absolute;visibility:visible;mso-wrap-style:square" from="38246,26555" to="38246,2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55" o:spid="_x0000_s1079" style="position:absolute;left:38246;top:26555;width:69;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56" o:spid="_x0000_s1080" style="position:absolute;left:23374;top:28257;width:152;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57" o:spid="_x0000_s1081" style="position:absolute;left:51111;top:28403;width:152;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58" o:spid="_x0000_s1082" style="position:absolute;visibility:visible;mso-wrap-style:square" from="38246,33953" to="38246,3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rect id="Rectangle 59" o:spid="_x0000_s1083" style="position:absolute;left:38246;top:33953;width:69;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0" o:spid="_x0000_s1084" style="position:absolute;left:51111;top:35801;width:15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1" o:spid="_x0000_s1085" style="position:absolute;left:41865;top:13462;width:152;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2" o:spid="_x0000_s1086" style="position:absolute;left:58508;top:13614;width:146;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63" o:spid="_x0000_s1087" style="position:absolute;visibility:visible;mso-wrap-style:square" from="27146,13614" to="27146,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rect id="Rectangle 64" o:spid="_x0000_s1088" style="position:absolute;left:27146;top:13614;width:76;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5" o:spid="_x0000_s1089" style="position:absolute;left:15976;top:9766;width:153;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66" o:spid="_x0000_s1090" style="position:absolute;left:40017;top:9912;width:14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67" o:spid="_x0000_s1091" style="position:absolute;left:16129;top:50450;width:2403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68" o:spid="_x0000_s1092" style="position:absolute;visibility:visible;mso-wrap-style:square" from="51187,41351" to="51187,4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69" o:spid="_x0000_s1093" style="position:absolute;left:51187;top:41351;width: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0" o:spid="_x0000_s1094" style="position:absolute;visibility:visible;mso-wrap-style:square" from="27146,48672" to="27146,5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1" o:spid="_x0000_s1095" style="position:absolute;left:27146;top:48672;width:7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2" o:spid="_x0000_s1096" style="position:absolute;visibility:visible;mso-wrap-style:square" from="38246,39503" to="38246,4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73" o:spid="_x0000_s1097" style="position:absolute;left:38246;top:39503;width:69;height:9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4" o:spid="_x0000_s1098" style="position:absolute;left:14128;top:20859;width:146;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75" o:spid="_x0000_s1099" style="position:absolute;left:60356;top:21012;width:153;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76" o:spid="_x0000_s1100" style="position:absolute;left:14128;top:57842;width:14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77" o:spid="_x0000_s1101" style="position:absolute;left:60356;top:57994;width:153;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78" o:spid="_x0000_s1102" style="position:absolute;width:152;height:6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79" o:spid="_x0000_s1103" style="position:absolute;left:12280;top:2590;width:146;height:66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0" o:spid="_x0000_s1104" style="position:absolute;left:62210;top:152;width:147;height:6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1" o:spid="_x0000_s1105" style="position:absolute;left:14128;top:63392;width:146;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2" o:spid="_x0000_s1106" style="position:absolute;left:60356;top:63538;width:153;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83" o:spid="_x0000_s1107" style="position:absolute;visibility:visible;mso-wrap-style:square" from="38246,56146" to="38246,5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" strokeweight="0"/>
                <v:rect id="Rectangle 84" o:spid="_x0000_s1108" style="position:absolute;left:38246;top:56146;width:6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85" o:spid="_x0000_s1109" style="position:absolute;visibility:visible;mso-wrap-style:square" from="27146,54292" to="27146,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rect id="Rectangle 86" o:spid="_x0000_s1110" style="position:absolute;left:27146;top:54292;width:7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87" o:spid="_x0000_s1111" style="position:absolute;visibility:visible;mso-wrap-style:square" from="51187,50596" to="51187,5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" strokeweight="0"/>
                <v:rect id="Rectangle 88" o:spid="_x0000_s1112" style="position:absolute;left:51187;top:50596;width:76;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89" o:spid="_x0000_s1113" style="position:absolute;left:15976;top:50450;width:153;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0" o:spid="_x0000_s1114" style="position:absolute;left:40017;top:50596;width:146;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1" o:spid="_x0000_s1115" style="position:absolute;left:41865;top:43053;width:152;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2" o:spid="_x0000_s1116" style="position:absolute;left:58508;top:43199;width:146;height:7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3" o:spid="_x0000_s1117" style="position:absolute;left:23374;top:35655;width:152;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4" o:spid="_x0000_s1118" style="position:absolute;left:152;width:622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95" o:spid="_x0000_s1119" style="position:absolute;visibility:visible;mso-wrap-style:square" from="152,2368" to="62210,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rect id="Rectangle 96" o:spid="_x0000_s1120" style="position:absolute;left:152;top:2368;width:6205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97" o:spid="_x0000_s1121" style="position:absolute;visibility:visible;mso-wrap-style:square" from="152,2514" to="62210,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rect id="Rectangle 98" o:spid="_x0000_s1122" style="position:absolute;left:152;top:2514;width:6205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99" o:spid="_x0000_s1123" style="position:absolute;left:14274;top:4216;width:4623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0" o:spid="_x0000_s1124" style="position:absolute;left:14274;top:6070;width:4623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01" o:spid="_x0000_s1125" style="position:absolute;visibility:visible;mso-wrap-style:square" from="27222,7988" to="51263,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rect id="Rectangle 102" o:spid="_x0000_s1126" style="position:absolute;left:27222;top:7988;width:2404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03" o:spid="_x0000_s1127" style="position:absolute;left:16129;top:9766;width:2403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04" o:spid="_x0000_s1128" style="position:absolute;left:42017;top:13462;width:1663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05" o:spid="_x0000_s1129" style="position:absolute;left:42017;top:17164;width:1663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06" o:spid="_x0000_s1130" style="position:absolute;visibility:visible;mso-wrap-style:square" from="38315,19088" to="51263,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rect id="Rectangle 107" o:spid="_x0000_s1131" style="position:absolute;left:38315;top:19088;width:12948;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08" o:spid="_x0000_s1132" style="position:absolute;left:14274;top:20859;width:46235;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09" o:spid="_x0000_s1133" style="position:absolute;left:14274;top:26409;width:4623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110" o:spid="_x0000_s1134" style="position:absolute;left:23526;top:28257;width:2773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11" o:spid="_x0000_s1135" style="position:absolute;left:23526;top:33807;width:2773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12" o:spid="_x0000_s1136" style="position:absolute;left:23526;top:35655;width:2773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13" o:spid="_x0000_s1137" style="position:absolute;left:23526;top:39350;width:27737;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14" o:spid="_x0000_s1138" style="position:absolute;visibility:visible;mso-wrap-style:square" from="38315,41275" to="51263,4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15" o:spid="_x0000_s1139" style="position:absolute;left:38315;top:41275;width:1294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16" o:spid="_x0000_s1140" style="position:absolute;left:42017;top:43053;width:1663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17" o:spid="_x0000_s1141" style="position:absolute;visibility:visible;mso-wrap-style:square" from="27222,48672" to="38315,4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18" o:spid="_x0000_s1142" style="position:absolute;left:27222;top:48672;width:1109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19" o:spid="_x0000_s1143" style="position:absolute;left:42017;top:50450;width:1663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20" o:spid="_x0000_s1144" style="position:absolute;left:16129;top:54146;width:2403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21" o:spid="_x0000_s1145" style="position:absolute;visibility:visible;mso-wrap-style:square" from="27222,56070" to="51263,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" strokeweight="0"/>
                <v:rect id="Rectangle 122" o:spid="_x0000_s1146" style="position:absolute;left:27222;top:56070;width:2404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23" o:spid="_x0000_s1147" style="position:absolute;left:14274;top:57696;width:4623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24" o:spid="_x0000_s1148" style="position:absolute;left:14420;top:60064;width:4623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25" o:spid="_x0000_s1149" style="position:absolute;left:14274;top:63392;width:4623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26" o:spid="_x0000_s1150" style="position:absolute;left:14274;top:66941;width:4623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27" o:spid="_x0000_s1151" style="position:absolute;top:70713;width:6220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28" o:spid="_x0000_s1152" style="position:absolute;width:6243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" fillcolor="#0000d0" stroked="f"/>
                <v:rect id="Rectangle 129" o:spid="_x0000_s1153" style="position:absolute;width:222;height:70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" fillcolor="#0000d0" stroked="f"/>
                <v:rect id="Rectangle 130" o:spid="_x0000_s1154" style="position:absolute;left:62210;width:223;height:70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" fillcolor="#0000d0" stroked="f"/>
                <v:shape id="Freeform 131" o:spid="_x0000_s1155" style="position:absolute;left:35286;top:60210;width:5474;height:2737;visibility:visible;mso-wrap-style:square;v-text-anchor:top" coordsize="86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" path="m646,r,14l215,14,215,,646,xm646,27r,27l215,54r,-27l646,27xm646,68r,148l862,216,431,431,,216r215,l215,68r431,xe" fillcolor="#4f81bd" stroked="f">
                  <v:path arrowok="t" o:connecttype="custom" o:connectlocs="410210,0;410210,8890;136525,8890;136525,0;410210,0;410210,17145;410210,34290;136525,34290;136525,17145;410210,17145;410210,43180;410210,137160;547370,137160;273685,273685;0,137160;136525,137160;136525,43180;410210,43180" o:connectangles="0,0,0,0,0,0,0,0,0,0,0,0,0,0,0,0,0,0"/>
                  <o:lock v:ext="edit" verticies="t"/>
                </v:shape>
                <v:shape id="Freeform 132" o:spid="_x0000_s1156" style="position:absolute;left:35286;top:60210;width:5474;height:2737;visibility:visible;mso-wrap-style:square;v-text-anchor:top" coordsize="86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" path="m646,r,14l215,14,215,,646,xm646,27r,27l215,54r,-27l646,27xm646,68r,148l862,216,431,431,,216r215,l215,68r431,xe" filled="f" strokecolor="#385d8a" strokeweight="1.75pt">
                  <v:stroke joinstyle="miter"/>
                  <v:path arrowok="t" o:connecttype="custom" o:connectlocs="410210,0;410210,8890;136525,8890;136525,0;410210,0;410210,17145;410210,34290;136525,34290;136525,17145;410210,17145;410210,43180;410210,137160;547370,137160;273685,273685;0,137160;136525,137160;136525,43180;410210,43180" o:connectangles="0,0,0,0,0,0,0,0,0,0,0,0,0,0,0,0,0,0"/>
                  <o:lock v:ext="edit" verticies="t"/>
                </v:shape>
              </v:group>
            </w:pict>
          </mc:Fallback>
        </mc:AlternateContent>
      </w:r>
    </w:p>
    <w:p w14:paraId="1DBD8C61" w14:textId="77777777" w:rsidR="005921A9" w:rsidRDefault="005921A9" w:rsidP="002E4512">
      <w:pPr>
        <w:jc w:val="left"/>
        <w:rPr>
          <w:rFonts w:asciiTheme="minorEastAsia" w:hAnsiTheme="minorEastAsia" w:cs="ＭＳ ゴシック"/>
          <w:bCs/>
          <w:szCs w:val="21"/>
        </w:rPr>
      </w:pPr>
    </w:p>
    <w:p w14:paraId="0BBF21EF" w14:textId="77777777" w:rsidR="00AB5E86" w:rsidRDefault="00AB5E86" w:rsidP="002E4512">
      <w:pPr>
        <w:jc w:val="left"/>
        <w:rPr>
          <w:rFonts w:asciiTheme="minorEastAsia" w:hAnsiTheme="minorEastAsia" w:cs="ＭＳ ゴシック"/>
          <w:bCs/>
          <w:szCs w:val="21"/>
        </w:rPr>
      </w:pPr>
    </w:p>
    <w:p w14:paraId="3E85863F" w14:textId="77777777" w:rsidR="00AB5E86" w:rsidRDefault="00AB5E86" w:rsidP="002E4512">
      <w:pPr>
        <w:jc w:val="left"/>
        <w:rPr>
          <w:rFonts w:asciiTheme="minorEastAsia" w:hAnsiTheme="minorEastAsia" w:cs="ＭＳ ゴシック"/>
          <w:bCs/>
          <w:szCs w:val="21"/>
        </w:rPr>
      </w:pPr>
    </w:p>
    <w:p w14:paraId="237BF01C" w14:textId="77777777" w:rsidR="00AB5E86" w:rsidRDefault="00AB5E86" w:rsidP="002E4512">
      <w:pPr>
        <w:jc w:val="left"/>
        <w:rPr>
          <w:rFonts w:asciiTheme="minorEastAsia" w:hAnsiTheme="minorEastAsia" w:cs="ＭＳ ゴシック"/>
          <w:bCs/>
          <w:szCs w:val="21"/>
        </w:rPr>
      </w:pPr>
    </w:p>
    <w:p w14:paraId="64B7381D" w14:textId="77777777" w:rsidR="00AB5E86" w:rsidRDefault="00AB5E86" w:rsidP="002E4512">
      <w:pPr>
        <w:jc w:val="left"/>
        <w:rPr>
          <w:rFonts w:asciiTheme="minorEastAsia" w:hAnsiTheme="minorEastAsia" w:cs="ＭＳ ゴシック"/>
          <w:bCs/>
          <w:szCs w:val="21"/>
        </w:rPr>
      </w:pPr>
    </w:p>
    <w:p w14:paraId="63F0977C" w14:textId="77777777" w:rsidR="00AB5E86" w:rsidRDefault="00AB5E86" w:rsidP="002E4512">
      <w:pPr>
        <w:jc w:val="left"/>
        <w:rPr>
          <w:rFonts w:asciiTheme="minorEastAsia" w:hAnsiTheme="minorEastAsia" w:cs="ＭＳ ゴシック"/>
          <w:bCs/>
          <w:szCs w:val="21"/>
        </w:rPr>
      </w:pPr>
    </w:p>
    <w:p w14:paraId="1FF05FEB" w14:textId="77777777" w:rsidR="00AB5E86" w:rsidRDefault="00AB5E86" w:rsidP="002E4512">
      <w:pPr>
        <w:jc w:val="left"/>
        <w:rPr>
          <w:rFonts w:asciiTheme="minorEastAsia" w:hAnsiTheme="minorEastAsia" w:cs="ＭＳ ゴシック"/>
          <w:bCs/>
          <w:szCs w:val="21"/>
        </w:rPr>
      </w:pPr>
    </w:p>
    <w:p w14:paraId="639C751D" w14:textId="77777777" w:rsidR="00AB5E86" w:rsidRDefault="00AB5E86" w:rsidP="002E4512">
      <w:pPr>
        <w:jc w:val="left"/>
        <w:rPr>
          <w:rFonts w:asciiTheme="minorEastAsia" w:hAnsiTheme="minorEastAsia" w:cs="ＭＳ ゴシック"/>
          <w:bCs/>
          <w:szCs w:val="21"/>
        </w:rPr>
      </w:pPr>
    </w:p>
    <w:p w14:paraId="0445C2F7" w14:textId="77777777" w:rsidR="00AB5E86" w:rsidRDefault="00AB5E86" w:rsidP="002E4512">
      <w:pPr>
        <w:jc w:val="left"/>
        <w:rPr>
          <w:rFonts w:asciiTheme="minorEastAsia" w:hAnsiTheme="minorEastAsia" w:cs="ＭＳ ゴシック"/>
          <w:bCs/>
          <w:szCs w:val="21"/>
        </w:rPr>
      </w:pPr>
    </w:p>
    <w:p w14:paraId="035520A7" w14:textId="77777777" w:rsidR="00AB5E86" w:rsidRDefault="00AB5E86" w:rsidP="002E4512">
      <w:pPr>
        <w:jc w:val="left"/>
        <w:rPr>
          <w:rFonts w:asciiTheme="minorEastAsia" w:hAnsiTheme="minorEastAsia" w:cs="ＭＳ ゴシック"/>
          <w:bCs/>
          <w:szCs w:val="21"/>
        </w:rPr>
      </w:pPr>
    </w:p>
    <w:p w14:paraId="73D24C81" w14:textId="77777777" w:rsidR="00AB5E86" w:rsidRDefault="00AB5E86" w:rsidP="002E4512">
      <w:pPr>
        <w:jc w:val="left"/>
        <w:rPr>
          <w:rFonts w:asciiTheme="minorEastAsia" w:hAnsiTheme="minorEastAsia" w:cs="ＭＳ ゴシック"/>
          <w:bCs/>
          <w:szCs w:val="21"/>
        </w:rPr>
      </w:pPr>
    </w:p>
    <w:p w14:paraId="65CDE6A7" w14:textId="77777777" w:rsidR="00AB5E86" w:rsidRDefault="00AB5E86" w:rsidP="002E4512">
      <w:pPr>
        <w:jc w:val="left"/>
        <w:rPr>
          <w:rFonts w:asciiTheme="minorEastAsia" w:hAnsiTheme="minorEastAsia" w:cs="ＭＳ ゴシック"/>
          <w:bCs/>
          <w:szCs w:val="21"/>
        </w:rPr>
      </w:pPr>
    </w:p>
    <w:p w14:paraId="271673E7" w14:textId="77777777" w:rsidR="00AB5E86" w:rsidRDefault="00AB5E86" w:rsidP="002E4512">
      <w:pPr>
        <w:jc w:val="left"/>
        <w:rPr>
          <w:rFonts w:asciiTheme="minorEastAsia" w:hAnsiTheme="minorEastAsia" w:cs="ＭＳ ゴシック"/>
          <w:bCs/>
          <w:szCs w:val="21"/>
        </w:rPr>
      </w:pPr>
    </w:p>
    <w:p w14:paraId="23693997" w14:textId="77777777" w:rsidR="00AB5E86" w:rsidRDefault="00AB5E86" w:rsidP="002E4512">
      <w:pPr>
        <w:jc w:val="left"/>
        <w:rPr>
          <w:rFonts w:asciiTheme="minorEastAsia" w:hAnsiTheme="minorEastAsia" w:cs="ＭＳ ゴシック"/>
          <w:bCs/>
          <w:szCs w:val="21"/>
        </w:rPr>
      </w:pPr>
    </w:p>
    <w:p w14:paraId="16D31313" w14:textId="77777777" w:rsidR="00AB5E86" w:rsidRDefault="00AB5E86" w:rsidP="002E4512">
      <w:pPr>
        <w:jc w:val="left"/>
        <w:rPr>
          <w:rFonts w:asciiTheme="minorEastAsia" w:hAnsiTheme="minorEastAsia" w:cs="ＭＳ ゴシック"/>
          <w:bCs/>
          <w:szCs w:val="21"/>
        </w:rPr>
      </w:pPr>
    </w:p>
    <w:p w14:paraId="3A8F82BD" w14:textId="77777777" w:rsidR="00AB5E86" w:rsidRDefault="00AB5E86" w:rsidP="002E4512">
      <w:pPr>
        <w:jc w:val="left"/>
        <w:rPr>
          <w:rFonts w:asciiTheme="minorEastAsia" w:hAnsiTheme="minorEastAsia" w:cs="ＭＳ ゴシック"/>
          <w:bCs/>
          <w:szCs w:val="21"/>
        </w:rPr>
      </w:pPr>
    </w:p>
    <w:p w14:paraId="2E976766" w14:textId="77777777" w:rsidR="00AB5E86" w:rsidRDefault="00AB5E86" w:rsidP="002E4512">
      <w:pPr>
        <w:jc w:val="left"/>
        <w:rPr>
          <w:rFonts w:asciiTheme="minorEastAsia" w:hAnsiTheme="minorEastAsia" w:cs="ＭＳ ゴシック"/>
          <w:bCs/>
          <w:szCs w:val="21"/>
        </w:rPr>
      </w:pPr>
    </w:p>
    <w:p w14:paraId="01668CA0" w14:textId="77777777" w:rsidR="00AB5E86" w:rsidRDefault="00AB5E86" w:rsidP="002E4512">
      <w:pPr>
        <w:jc w:val="left"/>
        <w:rPr>
          <w:rFonts w:asciiTheme="minorEastAsia" w:hAnsiTheme="minorEastAsia" w:cs="ＭＳ ゴシック"/>
          <w:bCs/>
          <w:szCs w:val="21"/>
        </w:rPr>
      </w:pPr>
    </w:p>
    <w:p w14:paraId="562D7E10" w14:textId="77777777" w:rsidR="00AB5E86" w:rsidRDefault="00AB5E86" w:rsidP="002E4512">
      <w:pPr>
        <w:jc w:val="left"/>
        <w:rPr>
          <w:rFonts w:asciiTheme="minorEastAsia" w:hAnsiTheme="minorEastAsia" w:cs="ＭＳ ゴシック"/>
          <w:bCs/>
          <w:szCs w:val="21"/>
        </w:rPr>
      </w:pPr>
    </w:p>
    <w:p w14:paraId="2A49FE89" w14:textId="77777777" w:rsidR="00AB5E86" w:rsidRDefault="00AB5E86" w:rsidP="002E4512">
      <w:pPr>
        <w:jc w:val="left"/>
        <w:rPr>
          <w:rFonts w:asciiTheme="minorEastAsia" w:hAnsiTheme="minorEastAsia" w:cs="ＭＳ ゴシック"/>
          <w:bCs/>
          <w:szCs w:val="21"/>
        </w:rPr>
      </w:pPr>
    </w:p>
    <w:p w14:paraId="73B6A116" w14:textId="77777777" w:rsidR="00AB5E86" w:rsidRDefault="00AB5E86" w:rsidP="002E4512">
      <w:pPr>
        <w:jc w:val="left"/>
        <w:rPr>
          <w:rFonts w:asciiTheme="minorEastAsia" w:hAnsiTheme="minorEastAsia" w:cs="ＭＳ ゴシック"/>
          <w:bCs/>
          <w:szCs w:val="21"/>
        </w:rPr>
      </w:pPr>
    </w:p>
    <w:p w14:paraId="404EC898" w14:textId="77777777" w:rsidR="00AB5E86" w:rsidRDefault="00AB5E86" w:rsidP="002E4512">
      <w:pPr>
        <w:jc w:val="left"/>
        <w:rPr>
          <w:rFonts w:asciiTheme="minorEastAsia" w:hAnsiTheme="minorEastAsia" w:cs="ＭＳ ゴシック"/>
          <w:bCs/>
          <w:szCs w:val="21"/>
        </w:rPr>
      </w:pPr>
    </w:p>
    <w:p w14:paraId="297255F2" w14:textId="77777777" w:rsidR="00AB5E86" w:rsidRDefault="00AB5E86" w:rsidP="002E4512">
      <w:pPr>
        <w:jc w:val="left"/>
        <w:rPr>
          <w:rFonts w:asciiTheme="minorEastAsia" w:hAnsiTheme="minorEastAsia" w:cs="ＭＳ ゴシック"/>
          <w:bCs/>
          <w:szCs w:val="21"/>
        </w:rPr>
      </w:pPr>
    </w:p>
    <w:p w14:paraId="2257FFE1" w14:textId="77777777" w:rsidR="00AB5E86" w:rsidRDefault="00AB5E86" w:rsidP="002E4512">
      <w:pPr>
        <w:jc w:val="left"/>
        <w:rPr>
          <w:rFonts w:asciiTheme="minorEastAsia" w:hAnsiTheme="minorEastAsia" w:cs="ＭＳ ゴシック"/>
          <w:bCs/>
          <w:szCs w:val="21"/>
        </w:rPr>
      </w:pPr>
    </w:p>
    <w:p w14:paraId="250021D9" w14:textId="77777777" w:rsidR="00AB5E86" w:rsidRDefault="00AB5E86" w:rsidP="002E4512">
      <w:pPr>
        <w:jc w:val="left"/>
        <w:rPr>
          <w:rFonts w:asciiTheme="minorEastAsia" w:hAnsiTheme="minorEastAsia" w:cs="ＭＳ ゴシック"/>
          <w:bCs/>
          <w:szCs w:val="21"/>
        </w:rPr>
      </w:pPr>
    </w:p>
    <w:p w14:paraId="111F43C6" w14:textId="77777777" w:rsidR="00AB5E86" w:rsidRDefault="00AB5E86" w:rsidP="002E4512">
      <w:pPr>
        <w:jc w:val="left"/>
        <w:rPr>
          <w:rFonts w:asciiTheme="minorEastAsia" w:hAnsiTheme="minorEastAsia" w:cs="ＭＳ ゴシック"/>
          <w:bCs/>
          <w:szCs w:val="21"/>
        </w:rPr>
      </w:pPr>
    </w:p>
    <w:p w14:paraId="7777B068" w14:textId="77777777" w:rsidR="00AB5E86" w:rsidRDefault="00AB5E86" w:rsidP="002E4512">
      <w:pPr>
        <w:jc w:val="left"/>
        <w:rPr>
          <w:rFonts w:asciiTheme="minorEastAsia" w:hAnsiTheme="minorEastAsia" w:cs="ＭＳ ゴシック"/>
          <w:bCs/>
          <w:szCs w:val="21"/>
        </w:rPr>
      </w:pPr>
    </w:p>
    <w:p w14:paraId="45B78FCD" w14:textId="77777777" w:rsidR="00AB5E86" w:rsidRDefault="00AB5E86" w:rsidP="002E4512">
      <w:pPr>
        <w:jc w:val="left"/>
        <w:rPr>
          <w:rFonts w:asciiTheme="minorEastAsia" w:hAnsiTheme="minorEastAsia" w:cs="ＭＳ ゴシック"/>
          <w:bCs/>
          <w:szCs w:val="21"/>
        </w:rPr>
      </w:pPr>
    </w:p>
    <w:p w14:paraId="45C79945" w14:textId="2C6FEF65" w:rsidR="00B54653" w:rsidRDefault="00B54653" w:rsidP="002E4512">
      <w:pPr>
        <w:jc w:val="left"/>
        <w:rPr>
          <w:rFonts w:asciiTheme="minorEastAsia" w:hAnsiTheme="minorEastAsia" w:cs="ＭＳ ゴシック"/>
          <w:bCs/>
          <w:szCs w:val="21"/>
        </w:rPr>
      </w:pPr>
    </w:p>
    <w:p w14:paraId="154FCE9A" w14:textId="77777777" w:rsidR="00F56AE9" w:rsidRDefault="00F56AE9" w:rsidP="002E4512">
      <w:pPr>
        <w:jc w:val="left"/>
        <w:rPr>
          <w:rFonts w:asciiTheme="minorEastAsia" w:hAnsiTheme="minorEastAsia" w:cs="ＭＳ ゴシック"/>
          <w:bCs/>
          <w:szCs w:val="21"/>
        </w:rPr>
      </w:pPr>
    </w:p>
    <w:p w14:paraId="7B5A8B74" w14:textId="77777777" w:rsidR="009A64B7" w:rsidRDefault="009A64B7" w:rsidP="001A58A2">
      <w:pPr>
        <w:rPr>
          <w:rFonts w:ascii="ＭＳ ゴシック" w:eastAsia="ＭＳ ゴシック" w:hAnsi="ＭＳ ゴシック" w:cs="Times New Roman"/>
          <w:spacing w:val="26"/>
          <w:szCs w:val="21"/>
        </w:rPr>
      </w:pPr>
    </w:p>
    <w:p w14:paraId="486D59BB" w14:textId="77777777" w:rsidR="009A64B7" w:rsidRDefault="009A64B7" w:rsidP="001A58A2">
      <w:pPr>
        <w:rPr>
          <w:rFonts w:ascii="ＭＳ ゴシック" w:eastAsia="ＭＳ ゴシック" w:hAnsi="ＭＳ ゴシック" w:cs="Times New Roman"/>
          <w:spacing w:val="26"/>
          <w:szCs w:val="21"/>
        </w:rPr>
      </w:pPr>
    </w:p>
    <w:p w14:paraId="01CE722F" w14:textId="77777777" w:rsidR="009A64B7" w:rsidRDefault="009A64B7" w:rsidP="001A58A2">
      <w:pPr>
        <w:rPr>
          <w:rFonts w:ascii="ＭＳ ゴシック" w:eastAsia="ＭＳ ゴシック" w:hAnsi="ＭＳ ゴシック" w:cs="Times New Roman"/>
          <w:spacing w:val="26"/>
          <w:szCs w:val="21"/>
        </w:rPr>
      </w:pPr>
    </w:p>
    <w:p w14:paraId="4458B250" w14:textId="77777777" w:rsidR="009A64B7" w:rsidRDefault="009A64B7" w:rsidP="001A58A2">
      <w:pPr>
        <w:rPr>
          <w:rFonts w:ascii="ＭＳ ゴシック" w:eastAsia="ＭＳ ゴシック" w:hAnsi="ＭＳ ゴシック" w:cs="Times New Roman"/>
          <w:spacing w:val="26"/>
          <w:szCs w:val="21"/>
        </w:rPr>
      </w:pPr>
    </w:p>
    <w:p w14:paraId="65E18A89" w14:textId="77777777" w:rsidR="009A64B7" w:rsidRDefault="009A64B7" w:rsidP="001A58A2">
      <w:pPr>
        <w:rPr>
          <w:rFonts w:ascii="ＭＳ ゴシック" w:eastAsia="ＭＳ ゴシック" w:hAnsi="ＭＳ ゴシック" w:cs="Times New Roman"/>
          <w:spacing w:val="26"/>
          <w:szCs w:val="21"/>
        </w:rPr>
      </w:pPr>
    </w:p>
    <w:p w14:paraId="3A97B624" w14:textId="77777777" w:rsidR="009A64B7" w:rsidRDefault="009A64B7" w:rsidP="001A58A2">
      <w:pPr>
        <w:rPr>
          <w:rFonts w:ascii="ＭＳ ゴシック" w:eastAsia="ＭＳ ゴシック" w:hAnsi="ＭＳ ゴシック" w:cs="Times New Roman"/>
          <w:spacing w:val="26"/>
          <w:szCs w:val="21"/>
        </w:rPr>
      </w:pPr>
    </w:p>
    <w:p w14:paraId="607F05CB" w14:textId="77777777" w:rsidR="009A64B7" w:rsidRDefault="009A64B7" w:rsidP="001A58A2">
      <w:pPr>
        <w:rPr>
          <w:rFonts w:ascii="ＭＳ ゴシック" w:eastAsia="ＭＳ ゴシック" w:hAnsi="ＭＳ ゴシック" w:cs="Times New Roman"/>
          <w:spacing w:val="26"/>
          <w:szCs w:val="21"/>
        </w:rPr>
      </w:pPr>
    </w:p>
    <w:p w14:paraId="0D8DCC71" w14:textId="77777777" w:rsidR="009A64B7" w:rsidRPr="00D0565B" w:rsidRDefault="009A64B7" w:rsidP="001A58A2">
      <w:pPr>
        <w:rPr>
          <w:rFonts w:ascii="ＭＳ ゴシック" w:eastAsia="ＭＳ ゴシック" w:hAnsi="ＭＳ ゴシック" w:cs="Times New Roman"/>
          <w:spacing w:val="26"/>
          <w:szCs w:val="21"/>
        </w:rPr>
      </w:pPr>
    </w:p>
    <w:sectPr w:rsidR="009A64B7" w:rsidRPr="00D0565B" w:rsidSect="00307E9F">
      <w:type w:val="continuous"/>
      <w:pgSz w:w="11906" w:h="16838" w:code="9"/>
      <w:pgMar w:top="567" w:right="964" w:bottom="567" w:left="1134" w:header="567" w:footer="567" w:gutter="0"/>
      <w:cols w:space="425"/>
      <w:docGrid w:type="linesAndChars" w:linePitch="314" w:charSpace="-353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058A" w16cex:dateUtc="2021-04-19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E3757" w16cid:durableId="2429057D"/>
  <w16cid:commentId w16cid:paraId="0D4EA3D5" w16cid:durableId="2429057E"/>
  <w16cid:commentId w16cid:paraId="50A5D8CD" w16cid:durableId="2429057F"/>
  <w16cid:commentId w16cid:paraId="6A238DF8" w16cid:durableId="24290580"/>
  <w16cid:commentId w16cid:paraId="4907974C" w16cid:durableId="24290581"/>
  <w16cid:commentId w16cid:paraId="133864E4" w16cid:durableId="24290582"/>
  <w16cid:commentId w16cid:paraId="49BEB55B" w16cid:durableId="24290583"/>
  <w16cid:commentId w16cid:paraId="27558E83" w16cid:durableId="24290584"/>
  <w16cid:commentId w16cid:paraId="646C8CBB" w16cid:durableId="24290585"/>
  <w16cid:commentId w16cid:paraId="26C38804" w16cid:durableId="24290586"/>
  <w16cid:commentId w16cid:paraId="64EF1E3A" w16cid:durableId="2429058A"/>
  <w16cid:commentId w16cid:paraId="28D3379F" w16cid:durableId="24290587"/>
  <w16cid:commentId w16cid:paraId="3AD7821C" w16cid:durableId="24290588"/>
  <w16cid:commentId w16cid:paraId="40FB4B4D" w16cid:durableId="242905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1C92" w14:textId="77777777" w:rsidR="00B00A46" w:rsidRDefault="00B00A46">
      <w:r>
        <w:separator/>
      </w:r>
    </w:p>
  </w:endnote>
  <w:endnote w:type="continuationSeparator" w:id="0">
    <w:p w14:paraId="56E85F06" w14:textId="77777777" w:rsidR="00B00A46" w:rsidRDefault="00B0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4D1C" w14:textId="3E3707A3" w:rsidR="00C83A75" w:rsidRDefault="00C83A75" w:rsidP="00C83A75">
    <w:pPr>
      <w:pStyle w:val="a5"/>
      <w:jc w:val="center"/>
    </w:pPr>
    <w:r>
      <w:fldChar w:fldCharType="begin"/>
    </w:r>
    <w:r>
      <w:instrText>PAGE   \* MERGEFORMAT</w:instrText>
    </w:r>
    <w:r>
      <w:fldChar w:fldCharType="separate"/>
    </w:r>
    <w:r w:rsidR="00023CB3" w:rsidRPr="00023CB3">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E7CA9" w14:textId="77777777" w:rsidR="00B00A46" w:rsidRDefault="00B00A46">
      <w:r>
        <w:separator/>
      </w:r>
    </w:p>
  </w:footnote>
  <w:footnote w:type="continuationSeparator" w:id="0">
    <w:p w14:paraId="477F9717" w14:textId="77777777" w:rsidR="00B00A46" w:rsidRDefault="00B0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82F" w14:textId="77777777" w:rsidR="00C83A75" w:rsidRPr="00D3678E" w:rsidRDefault="00C83A75" w:rsidP="00BD5270">
    <w:pPr>
      <w:pStyle w:val="a3"/>
      <w:jc w:val="right"/>
      <w:rPr>
        <w:rFonts w:asciiTheme="majorEastAsia" w:eastAsiaTheme="majorEastAsia" w:hAnsiTheme="majorEastAsia"/>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DD"/>
    <w:rsid w:val="00005077"/>
    <w:rsid w:val="000107D1"/>
    <w:rsid w:val="00010B21"/>
    <w:rsid w:val="00014574"/>
    <w:rsid w:val="00015869"/>
    <w:rsid w:val="00016685"/>
    <w:rsid w:val="0002034C"/>
    <w:rsid w:val="00023CB3"/>
    <w:rsid w:val="00046250"/>
    <w:rsid w:val="00050E2D"/>
    <w:rsid w:val="00051288"/>
    <w:rsid w:val="00083577"/>
    <w:rsid w:val="000A491F"/>
    <w:rsid w:val="000A4BF8"/>
    <w:rsid w:val="000A7E0A"/>
    <w:rsid w:val="000B0C7C"/>
    <w:rsid w:val="000B5465"/>
    <w:rsid w:val="000C1929"/>
    <w:rsid w:val="000C666A"/>
    <w:rsid w:val="000D41FE"/>
    <w:rsid w:val="000D5FA2"/>
    <w:rsid w:val="000E2B69"/>
    <w:rsid w:val="000F50F6"/>
    <w:rsid w:val="001030F5"/>
    <w:rsid w:val="001116BB"/>
    <w:rsid w:val="00111D1B"/>
    <w:rsid w:val="00124653"/>
    <w:rsid w:val="00134083"/>
    <w:rsid w:val="00137DCB"/>
    <w:rsid w:val="00150B7C"/>
    <w:rsid w:val="00154299"/>
    <w:rsid w:val="00155384"/>
    <w:rsid w:val="0015567E"/>
    <w:rsid w:val="001579E0"/>
    <w:rsid w:val="0016389B"/>
    <w:rsid w:val="00167CF1"/>
    <w:rsid w:val="00171EB2"/>
    <w:rsid w:val="00175515"/>
    <w:rsid w:val="00176EAE"/>
    <w:rsid w:val="001776B2"/>
    <w:rsid w:val="00185F37"/>
    <w:rsid w:val="0018774A"/>
    <w:rsid w:val="00192598"/>
    <w:rsid w:val="001A160F"/>
    <w:rsid w:val="001A58A2"/>
    <w:rsid w:val="001B764C"/>
    <w:rsid w:val="001C3F7C"/>
    <w:rsid w:val="001D61D7"/>
    <w:rsid w:val="001E0B88"/>
    <w:rsid w:val="001E24A0"/>
    <w:rsid w:val="001E4D1A"/>
    <w:rsid w:val="001E6723"/>
    <w:rsid w:val="001F0169"/>
    <w:rsid w:val="002053A0"/>
    <w:rsid w:val="00243F7A"/>
    <w:rsid w:val="00247A9C"/>
    <w:rsid w:val="00250BCA"/>
    <w:rsid w:val="002530AF"/>
    <w:rsid w:val="002647BA"/>
    <w:rsid w:val="002705CC"/>
    <w:rsid w:val="0029095A"/>
    <w:rsid w:val="002942E0"/>
    <w:rsid w:val="00294E49"/>
    <w:rsid w:val="00297BEC"/>
    <w:rsid w:val="002B4FB4"/>
    <w:rsid w:val="002C0B41"/>
    <w:rsid w:val="002C15D5"/>
    <w:rsid w:val="002C6E0E"/>
    <w:rsid w:val="002E4512"/>
    <w:rsid w:val="002F1385"/>
    <w:rsid w:val="002F2676"/>
    <w:rsid w:val="002F3AD3"/>
    <w:rsid w:val="002F49B8"/>
    <w:rsid w:val="00307E9F"/>
    <w:rsid w:val="00314E9B"/>
    <w:rsid w:val="00315CAA"/>
    <w:rsid w:val="00321813"/>
    <w:rsid w:val="003219CC"/>
    <w:rsid w:val="003220B1"/>
    <w:rsid w:val="00324859"/>
    <w:rsid w:val="00335791"/>
    <w:rsid w:val="00337879"/>
    <w:rsid w:val="00341A89"/>
    <w:rsid w:val="00344D39"/>
    <w:rsid w:val="00356CA5"/>
    <w:rsid w:val="00362508"/>
    <w:rsid w:val="00367969"/>
    <w:rsid w:val="00370541"/>
    <w:rsid w:val="0037376B"/>
    <w:rsid w:val="00380A6C"/>
    <w:rsid w:val="0038689E"/>
    <w:rsid w:val="00391E90"/>
    <w:rsid w:val="003966C6"/>
    <w:rsid w:val="003A3333"/>
    <w:rsid w:val="003B2167"/>
    <w:rsid w:val="003B5C34"/>
    <w:rsid w:val="003C0C23"/>
    <w:rsid w:val="003C19DF"/>
    <w:rsid w:val="003C3AAF"/>
    <w:rsid w:val="003C6E32"/>
    <w:rsid w:val="003E0B49"/>
    <w:rsid w:val="003E1418"/>
    <w:rsid w:val="003F1F56"/>
    <w:rsid w:val="00412ECA"/>
    <w:rsid w:val="0041776C"/>
    <w:rsid w:val="004241FE"/>
    <w:rsid w:val="004246A2"/>
    <w:rsid w:val="004338C3"/>
    <w:rsid w:val="00436C6D"/>
    <w:rsid w:val="0047160A"/>
    <w:rsid w:val="0047388E"/>
    <w:rsid w:val="0048424C"/>
    <w:rsid w:val="00484FD9"/>
    <w:rsid w:val="004871A1"/>
    <w:rsid w:val="00496D22"/>
    <w:rsid w:val="004B472D"/>
    <w:rsid w:val="004B5C8B"/>
    <w:rsid w:val="004B5ED5"/>
    <w:rsid w:val="004C495B"/>
    <w:rsid w:val="004D090F"/>
    <w:rsid w:val="0050018C"/>
    <w:rsid w:val="00500646"/>
    <w:rsid w:val="00507E21"/>
    <w:rsid w:val="00511C5E"/>
    <w:rsid w:val="00514F1A"/>
    <w:rsid w:val="00520011"/>
    <w:rsid w:val="005263BA"/>
    <w:rsid w:val="0054024A"/>
    <w:rsid w:val="005403A2"/>
    <w:rsid w:val="00540D0B"/>
    <w:rsid w:val="00541418"/>
    <w:rsid w:val="005426AD"/>
    <w:rsid w:val="0055252C"/>
    <w:rsid w:val="005743A1"/>
    <w:rsid w:val="005921A9"/>
    <w:rsid w:val="00594A12"/>
    <w:rsid w:val="00595F90"/>
    <w:rsid w:val="005A76B3"/>
    <w:rsid w:val="005B38CE"/>
    <w:rsid w:val="005B4489"/>
    <w:rsid w:val="005B547F"/>
    <w:rsid w:val="005C4451"/>
    <w:rsid w:val="005C75B6"/>
    <w:rsid w:val="005D1313"/>
    <w:rsid w:val="005D5232"/>
    <w:rsid w:val="005E436D"/>
    <w:rsid w:val="005F1B83"/>
    <w:rsid w:val="005F4D57"/>
    <w:rsid w:val="005F63AE"/>
    <w:rsid w:val="006001D9"/>
    <w:rsid w:val="00640EC9"/>
    <w:rsid w:val="00644636"/>
    <w:rsid w:val="00644AAD"/>
    <w:rsid w:val="0065355E"/>
    <w:rsid w:val="0065454C"/>
    <w:rsid w:val="00693412"/>
    <w:rsid w:val="00695F05"/>
    <w:rsid w:val="00697022"/>
    <w:rsid w:val="006A0375"/>
    <w:rsid w:val="006B0004"/>
    <w:rsid w:val="006C5236"/>
    <w:rsid w:val="006C6C2A"/>
    <w:rsid w:val="006D702D"/>
    <w:rsid w:val="006E22CB"/>
    <w:rsid w:val="006F43C0"/>
    <w:rsid w:val="006F7945"/>
    <w:rsid w:val="00707AAE"/>
    <w:rsid w:val="00711973"/>
    <w:rsid w:val="007120F3"/>
    <w:rsid w:val="007137EB"/>
    <w:rsid w:val="00716BBA"/>
    <w:rsid w:val="007249F0"/>
    <w:rsid w:val="00742A8A"/>
    <w:rsid w:val="007448F7"/>
    <w:rsid w:val="00747372"/>
    <w:rsid w:val="007558BD"/>
    <w:rsid w:val="00771CBE"/>
    <w:rsid w:val="0077395C"/>
    <w:rsid w:val="00776562"/>
    <w:rsid w:val="00777D7D"/>
    <w:rsid w:val="007829B4"/>
    <w:rsid w:val="00782F59"/>
    <w:rsid w:val="00787731"/>
    <w:rsid w:val="00790099"/>
    <w:rsid w:val="007A341B"/>
    <w:rsid w:val="007B1B70"/>
    <w:rsid w:val="007B7057"/>
    <w:rsid w:val="007C06F1"/>
    <w:rsid w:val="007C5152"/>
    <w:rsid w:val="007C7315"/>
    <w:rsid w:val="007F019F"/>
    <w:rsid w:val="007F289C"/>
    <w:rsid w:val="007F588A"/>
    <w:rsid w:val="00800423"/>
    <w:rsid w:val="00820043"/>
    <w:rsid w:val="008210C2"/>
    <w:rsid w:val="008248E1"/>
    <w:rsid w:val="00840836"/>
    <w:rsid w:val="00841AA2"/>
    <w:rsid w:val="00842977"/>
    <w:rsid w:val="008440CA"/>
    <w:rsid w:val="008456D3"/>
    <w:rsid w:val="0085448D"/>
    <w:rsid w:val="008576F2"/>
    <w:rsid w:val="00860E62"/>
    <w:rsid w:val="008621D8"/>
    <w:rsid w:val="00863189"/>
    <w:rsid w:val="00875BAB"/>
    <w:rsid w:val="00880218"/>
    <w:rsid w:val="00881CB6"/>
    <w:rsid w:val="00886153"/>
    <w:rsid w:val="00887CB2"/>
    <w:rsid w:val="00887F5C"/>
    <w:rsid w:val="00893977"/>
    <w:rsid w:val="008970BA"/>
    <w:rsid w:val="008A12C0"/>
    <w:rsid w:val="008A3F73"/>
    <w:rsid w:val="008A5ED3"/>
    <w:rsid w:val="008B470C"/>
    <w:rsid w:val="008C6DF5"/>
    <w:rsid w:val="008D59A5"/>
    <w:rsid w:val="008E04F3"/>
    <w:rsid w:val="008E1F7B"/>
    <w:rsid w:val="008F1E25"/>
    <w:rsid w:val="008F3894"/>
    <w:rsid w:val="008F6C1B"/>
    <w:rsid w:val="00902697"/>
    <w:rsid w:val="009126E0"/>
    <w:rsid w:val="00912F6F"/>
    <w:rsid w:val="0091470B"/>
    <w:rsid w:val="00927E34"/>
    <w:rsid w:val="00932FE2"/>
    <w:rsid w:val="0093696D"/>
    <w:rsid w:val="00942ED3"/>
    <w:rsid w:val="00954ADA"/>
    <w:rsid w:val="00970B8D"/>
    <w:rsid w:val="00973230"/>
    <w:rsid w:val="00981593"/>
    <w:rsid w:val="009A64B7"/>
    <w:rsid w:val="009A77D9"/>
    <w:rsid w:val="009B02E9"/>
    <w:rsid w:val="009B094C"/>
    <w:rsid w:val="009C1FC5"/>
    <w:rsid w:val="009C2C77"/>
    <w:rsid w:val="009D4763"/>
    <w:rsid w:val="009E4F3A"/>
    <w:rsid w:val="009F1FB6"/>
    <w:rsid w:val="00A11E7D"/>
    <w:rsid w:val="00A509BC"/>
    <w:rsid w:val="00A63536"/>
    <w:rsid w:val="00A77060"/>
    <w:rsid w:val="00A912CB"/>
    <w:rsid w:val="00AA004F"/>
    <w:rsid w:val="00AA0499"/>
    <w:rsid w:val="00AA2035"/>
    <w:rsid w:val="00AA274A"/>
    <w:rsid w:val="00AA7743"/>
    <w:rsid w:val="00AB5BE2"/>
    <w:rsid w:val="00AB5E86"/>
    <w:rsid w:val="00AB6E25"/>
    <w:rsid w:val="00AB733E"/>
    <w:rsid w:val="00AB7745"/>
    <w:rsid w:val="00AC32BC"/>
    <w:rsid w:val="00AC3F82"/>
    <w:rsid w:val="00AD069D"/>
    <w:rsid w:val="00AE0A3A"/>
    <w:rsid w:val="00AF3201"/>
    <w:rsid w:val="00AF440E"/>
    <w:rsid w:val="00B00A46"/>
    <w:rsid w:val="00B10149"/>
    <w:rsid w:val="00B43C46"/>
    <w:rsid w:val="00B53F0F"/>
    <w:rsid w:val="00B54653"/>
    <w:rsid w:val="00B67820"/>
    <w:rsid w:val="00B72644"/>
    <w:rsid w:val="00B72A64"/>
    <w:rsid w:val="00B73827"/>
    <w:rsid w:val="00B74FC0"/>
    <w:rsid w:val="00B9739A"/>
    <w:rsid w:val="00BA15B8"/>
    <w:rsid w:val="00BA20DE"/>
    <w:rsid w:val="00BA2C35"/>
    <w:rsid w:val="00BA502C"/>
    <w:rsid w:val="00BB0E3F"/>
    <w:rsid w:val="00BB3EEF"/>
    <w:rsid w:val="00BC2AF7"/>
    <w:rsid w:val="00BD1BC8"/>
    <w:rsid w:val="00BD1D86"/>
    <w:rsid w:val="00BD5270"/>
    <w:rsid w:val="00BE272F"/>
    <w:rsid w:val="00BF1CA7"/>
    <w:rsid w:val="00BF1D1F"/>
    <w:rsid w:val="00C00B6A"/>
    <w:rsid w:val="00C027D8"/>
    <w:rsid w:val="00C1287E"/>
    <w:rsid w:val="00C13897"/>
    <w:rsid w:val="00C16F1C"/>
    <w:rsid w:val="00C2494D"/>
    <w:rsid w:val="00C25673"/>
    <w:rsid w:val="00C25BF4"/>
    <w:rsid w:val="00C33F4A"/>
    <w:rsid w:val="00C342AC"/>
    <w:rsid w:val="00C35C65"/>
    <w:rsid w:val="00C44C19"/>
    <w:rsid w:val="00C467C4"/>
    <w:rsid w:val="00C511BA"/>
    <w:rsid w:val="00C53A9E"/>
    <w:rsid w:val="00C60651"/>
    <w:rsid w:val="00C6114C"/>
    <w:rsid w:val="00C71858"/>
    <w:rsid w:val="00C76DCE"/>
    <w:rsid w:val="00C76F71"/>
    <w:rsid w:val="00C818EB"/>
    <w:rsid w:val="00C83A75"/>
    <w:rsid w:val="00C83CDD"/>
    <w:rsid w:val="00C8537A"/>
    <w:rsid w:val="00C9526C"/>
    <w:rsid w:val="00C95A53"/>
    <w:rsid w:val="00CA08BB"/>
    <w:rsid w:val="00CA43A8"/>
    <w:rsid w:val="00CA59CB"/>
    <w:rsid w:val="00CB2C2A"/>
    <w:rsid w:val="00CB79E3"/>
    <w:rsid w:val="00CC282B"/>
    <w:rsid w:val="00CC4011"/>
    <w:rsid w:val="00CC4E53"/>
    <w:rsid w:val="00CC73AE"/>
    <w:rsid w:val="00CD5507"/>
    <w:rsid w:val="00CD7B5B"/>
    <w:rsid w:val="00CF641A"/>
    <w:rsid w:val="00CF6CF0"/>
    <w:rsid w:val="00D00408"/>
    <w:rsid w:val="00D04E85"/>
    <w:rsid w:val="00D05022"/>
    <w:rsid w:val="00D0565B"/>
    <w:rsid w:val="00D069DC"/>
    <w:rsid w:val="00D2422D"/>
    <w:rsid w:val="00D31B64"/>
    <w:rsid w:val="00D352E8"/>
    <w:rsid w:val="00D362E1"/>
    <w:rsid w:val="00D3678E"/>
    <w:rsid w:val="00D57939"/>
    <w:rsid w:val="00D7335B"/>
    <w:rsid w:val="00D8348B"/>
    <w:rsid w:val="00D8381A"/>
    <w:rsid w:val="00D9609D"/>
    <w:rsid w:val="00D96F11"/>
    <w:rsid w:val="00D97E73"/>
    <w:rsid w:val="00DA48ED"/>
    <w:rsid w:val="00DA7CF1"/>
    <w:rsid w:val="00DC2E5E"/>
    <w:rsid w:val="00DD1FDE"/>
    <w:rsid w:val="00DE1252"/>
    <w:rsid w:val="00DE16AD"/>
    <w:rsid w:val="00E0546F"/>
    <w:rsid w:val="00E05F2B"/>
    <w:rsid w:val="00E079C3"/>
    <w:rsid w:val="00E16C3A"/>
    <w:rsid w:val="00E20E7D"/>
    <w:rsid w:val="00E2103D"/>
    <w:rsid w:val="00E23480"/>
    <w:rsid w:val="00E340F0"/>
    <w:rsid w:val="00E51F2B"/>
    <w:rsid w:val="00E55037"/>
    <w:rsid w:val="00E56761"/>
    <w:rsid w:val="00E56950"/>
    <w:rsid w:val="00E60A35"/>
    <w:rsid w:val="00E63C45"/>
    <w:rsid w:val="00E70B53"/>
    <w:rsid w:val="00E84502"/>
    <w:rsid w:val="00E85FB8"/>
    <w:rsid w:val="00E92C8C"/>
    <w:rsid w:val="00E96ED4"/>
    <w:rsid w:val="00EA0AF8"/>
    <w:rsid w:val="00EA5482"/>
    <w:rsid w:val="00EA702D"/>
    <w:rsid w:val="00EB1444"/>
    <w:rsid w:val="00EB17C2"/>
    <w:rsid w:val="00EB1F21"/>
    <w:rsid w:val="00EC0177"/>
    <w:rsid w:val="00EC5CEE"/>
    <w:rsid w:val="00ED2E5A"/>
    <w:rsid w:val="00ED58DF"/>
    <w:rsid w:val="00EE6717"/>
    <w:rsid w:val="00EF222B"/>
    <w:rsid w:val="00F06A66"/>
    <w:rsid w:val="00F116CE"/>
    <w:rsid w:val="00F14CD3"/>
    <w:rsid w:val="00F20497"/>
    <w:rsid w:val="00F23CC3"/>
    <w:rsid w:val="00F24959"/>
    <w:rsid w:val="00F33436"/>
    <w:rsid w:val="00F34BD5"/>
    <w:rsid w:val="00F36E97"/>
    <w:rsid w:val="00F424FE"/>
    <w:rsid w:val="00F515BC"/>
    <w:rsid w:val="00F56AE9"/>
    <w:rsid w:val="00F61D37"/>
    <w:rsid w:val="00F64556"/>
    <w:rsid w:val="00F649FA"/>
    <w:rsid w:val="00F800F9"/>
    <w:rsid w:val="00FA5A50"/>
    <w:rsid w:val="00FB35DC"/>
    <w:rsid w:val="00FC2627"/>
    <w:rsid w:val="00FD51A8"/>
    <w:rsid w:val="00FF11EA"/>
    <w:rsid w:val="00FF19B0"/>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E65325"/>
  <w15:docId w15:val="{BA31AC8A-9F33-4B24-A256-123A59E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23480"/>
    <w:rPr>
      <w:color w:val="800080" w:themeColor="followedHyperlink"/>
      <w:u w:val="single"/>
    </w:rPr>
  </w:style>
  <w:style w:type="character" w:styleId="af">
    <w:name w:val="annotation reference"/>
    <w:basedOn w:val="a0"/>
    <w:uiPriority w:val="99"/>
    <w:semiHidden/>
    <w:unhideWhenUsed/>
    <w:rsid w:val="00C9526C"/>
    <w:rPr>
      <w:sz w:val="18"/>
      <w:szCs w:val="18"/>
    </w:rPr>
  </w:style>
  <w:style w:type="paragraph" w:styleId="af0">
    <w:name w:val="annotation text"/>
    <w:basedOn w:val="a"/>
    <w:link w:val="af1"/>
    <w:uiPriority w:val="99"/>
    <w:semiHidden/>
    <w:unhideWhenUsed/>
    <w:rsid w:val="00C9526C"/>
    <w:pPr>
      <w:jc w:val="left"/>
    </w:pPr>
  </w:style>
  <w:style w:type="character" w:customStyle="1" w:styleId="af1">
    <w:name w:val="コメント文字列 (文字)"/>
    <w:basedOn w:val="a0"/>
    <w:link w:val="af0"/>
    <w:uiPriority w:val="99"/>
    <w:semiHidden/>
    <w:rsid w:val="00C9526C"/>
  </w:style>
  <w:style w:type="paragraph" w:styleId="af2">
    <w:name w:val="annotation subject"/>
    <w:basedOn w:val="af0"/>
    <w:next w:val="af0"/>
    <w:link w:val="af3"/>
    <w:uiPriority w:val="99"/>
    <w:semiHidden/>
    <w:unhideWhenUsed/>
    <w:rsid w:val="00C9526C"/>
    <w:rPr>
      <w:b/>
      <w:bCs/>
    </w:rPr>
  </w:style>
  <w:style w:type="character" w:customStyle="1" w:styleId="af3">
    <w:name w:val="コメント内容 (文字)"/>
    <w:basedOn w:val="af1"/>
    <w:link w:val="af2"/>
    <w:uiPriority w:val="99"/>
    <w:semiHidden/>
    <w:rsid w:val="00C95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1686">
      <w:bodyDiv w:val="1"/>
      <w:marLeft w:val="0"/>
      <w:marRight w:val="0"/>
      <w:marTop w:val="0"/>
      <w:marBottom w:val="0"/>
      <w:divBdr>
        <w:top w:val="none" w:sz="0" w:space="0" w:color="auto"/>
        <w:left w:val="none" w:sz="0" w:space="0" w:color="auto"/>
        <w:bottom w:val="none" w:sz="0" w:space="0" w:color="auto"/>
        <w:right w:val="none" w:sz="0" w:space="0" w:color="auto"/>
      </w:divBdr>
    </w:div>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1B25-F14E-43C3-A044-2850D958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dc:creator>
  <cp:keywords/>
  <dc:description/>
  <cp:lastModifiedBy>PC15</cp:lastModifiedBy>
  <cp:revision>31</cp:revision>
  <cp:lastPrinted>2021-04-28T06:58:00Z</cp:lastPrinted>
  <dcterms:created xsi:type="dcterms:W3CDTF">2021-04-19T22:49:00Z</dcterms:created>
  <dcterms:modified xsi:type="dcterms:W3CDTF">2021-05-07T00:40:00Z</dcterms:modified>
</cp:coreProperties>
</file>